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530" w:rsidRDefault="00B25530" w:rsidP="00B25530">
      <w:pPr>
        <w:spacing w:after="0" w:line="480" w:lineRule="auto"/>
        <w:jc w:val="center"/>
        <w:rPr>
          <w:rFonts w:cs="Times New Roman"/>
          <w:b/>
          <w:szCs w:val="24"/>
          <w:lang w:val="id-ID"/>
        </w:rPr>
      </w:pPr>
      <w:r>
        <w:rPr>
          <w:rFonts w:cs="Times New Roman"/>
          <w:b/>
          <w:szCs w:val="24"/>
          <w:lang w:val="id-ID"/>
        </w:rPr>
        <w:t>DAFTAR PUSTAKA</w:t>
      </w:r>
    </w:p>
    <w:p w:rsidR="00B25530" w:rsidRPr="00EA6E40" w:rsidRDefault="00B25530" w:rsidP="00B25530">
      <w:pPr>
        <w:spacing w:after="0" w:line="480" w:lineRule="auto"/>
        <w:jc w:val="center"/>
        <w:rPr>
          <w:rFonts w:cs="Times New Roman"/>
          <w:b/>
          <w:szCs w:val="24"/>
          <w:lang w:val="id-ID"/>
        </w:rPr>
      </w:pPr>
    </w:p>
    <w:p w:rsidR="00B25530" w:rsidRDefault="00B25530" w:rsidP="00B25530">
      <w:pPr>
        <w:pStyle w:val="ListParagraph"/>
        <w:numPr>
          <w:ilvl w:val="0"/>
          <w:numId w:val="2"/>
        </w:numPr>
        <w:spacing w:after="0" w:line="480" w:lineRule="auto"/>
        <w:jc w:val="both"/>
        <w:rPr>
          <w:b/>
          <w:szCs w:val="24"/>
          <w:lang w:val="id-ID"/>
        </w:rPr>
      </w:pPr>
      <w:r>
        <w:rPr>
          <w:b/>
          <w:szCs w:val="24"/>
          <w:lang w:val="id-ID"/>
        </w:rPr>
        <w:t>Buku</w:t>
      </w:r>
    </w:p>
    <w:p w:rsidR="00B25530" w:rsidRPr="00991626" w:rsidRDefault="00B25530" w:rsidP="00B25530">
      <w:pPr>
        <w:spacing w:after="0" w:line="360" w:lineRule="auto"/>
        <w:ind w:left="1560" w:hanging="426"/>
        <w:jc w:val="both"/>
        <w:rPr>
          <w:rFonts w:cs="Times New Roman"/>
          <w:lang w:val="id-ID"/>
        </w:rPr>
      </w:pPr>
      <w:proofErr w:type="spellStart"/>
      <w:r w:rsidRPr="00991626">
        <w:rPr>
          <w:rFonts w:cs="Times New Roman"/>
        </w:rPr>
        <w:t>Alfons</w:t>
      </w:r>
      <w:proofErr w:type="spellEnd"/>
      <w:r>
        <w:rPr>
          <w:rFonts w:cs="Times New Roman"/>
          <w:lang w:val="id-ID"/>
        </w:rPr>
        <w:t xml:space="preserve">, </w:t>
      </w:r>
      <w:r w:rsidRPr="00991626">
        <w:rPr>
          <w:rFonts w:cs="Times New Roman"/>
        </w:rPr>
        <w:t>Maria</w:t>
      </w:r>
      <w:r>
        <w:rPr>
          <w:rFonts w:cs="Times New Roman"/>
          <w:lang w:val="id-ID"/>
        </w:rPr>
        <w:t>.</w:t>
      </w:r>
      <w:r w:rsidRPr="00991626">
        <w:rPr>
          <w:rFonts w:cs="Times New Roman"/>
        </w:rPr>
        <w:t xml:space="preserve"> </w:t>
      </w:r>
      <w:proofErr w:type="spellStart"/>
      <w:proofErr w:type="gramStart"/>
      <w:r w:rsidRPr="00991626">
        <w:rPr>
          <w:rFonts w:cs="Times New Roman"/>
          <w:i/>
        </w:rPr>
        <w:t>Implementasi</w:t>
      </w:r>
      <w:proofErr w:type="spellEnd"/>
      <w:r w:rsidRPr="00991626">
        <w:rPr>
          <w:rFonts w:cs="Times New Roman"/>
          <w:i/>
        </w:rPr>
        <w:t xml:space="preserve"> </w:t>
      </w:r>
      <w:proofErr w:type="spellStart"/>
      <w:r w:rsidRPr="00991626">
        <w:rPr>
          <w:rFonts w:cs="Times New Roman"/>
          <w:i/>
        </w:rPr>
        <w:t>Perlindungan</w:t>
      </w:r>
      <w:proofErr w:type="spellEnd"/>
      <w:r w:rsidRPr="00991626">
        <w:rPr>
          <w:rFonts w:cs="Times New Roman"/>
          <w:i/>
        </w:rPr>
        <w:t xml:space="preserve"> </w:t>
      </w:r>
      <w:proofErr w:type="spellStart"/>
      <w:r w:rsidRPr="00991626">
        <w:rPr>
          <w:rFonts w:cs="Times New Roman"/>
          <w:i/>
        </w:rPr>
        <w:t>Indikasi</w:t>
      </w:r>
      <w:proofErr w:type="spellEnd"/>
      <w:r w:rsidRPr="00991626">
        <w:rPr>
          <w:rFonts w:cs="Times New Roman"/>
          <w:i/>
        </w:rPr>
        <w:t xml:space="preserve"> </w:t>
      </w:r>
      <w:proofErr w:type="spellStart"/>
      <w:r w:rsidRPr="00991626">
        <w:rPr>
          <w:rFonts w:cs="Times New Roman"/>
          <w:i/>
        </w:rPr>
        <w:t>Geografis</w:t>
      </w:r>
      <w:proofErr w:type="spellEnd"/>
      <w:r w:rsidRPr="00991626">
        <w:rPr>
          <w:rFonts w:cs="Times New Roman"/>
          <w:i/>
        </w:rPr>
        <w:t xml:space="preserve"> </w:t>
      </w:r>
      <w:proofErr w:type="spellStart"/>
      <w:r w:rsidRPr="00991626">
        <w:rPr>
          <w:rFonts w:cs="Times New Roman"/>
          <w:i/>
        </w:rPr>
        <w:t>Atas</w:t>
      </w:r>
      <w:proofErr w:type="spellEnd"/>
      <w:r w:rsidRPr="00991626">
        <w:rPr>
          <w:rFonts w:cs="Times New Roman"/>
          <w:i/>
        </w:rPr>
        <w:t xml:space="preserve"> </w:t>
      </w:r>
      <w:proofErr w:type="spellStart"/>
      <w:r w:rsidRPr="00991626">
        <w:rPr>
          <w:rFonts w:cs="Times New Roman"/>
          <w:i/>
        </w:rPr>
        <w:t>Produk-produk</w:t>
      </w:r>
      <w:proofErr w:type="spellEnd"/>
      <w:r w:rsidRPr="00991626">
        <w:rPr>
          <w:rFonts w:cs="Times New Roman"/>
          <w:i/>
        </w:rPr>
        <w:t xml:space="preserve"> </w:t>
      </w:r>
      <w:proofErr w:type="spellStart"/>
      <w:r w:rsidRPr="00991626">
        <w:rPr>
          <w:rFonts w:cs="Times New Roman"/>
          <w:i/>
        </w:rPr>
        <w:t>Masyarakat</w:t>
      </w:r>
      <w:proofErr w:type="spellEnd"/>
      <w:r w:rsidRPr="00991626">
        <w:rPr>
          <w:rFonts w:cs="Times New Roman"/>
          <w:i/>
        </w:rPr>
        <w:t xml:space="preserve"> </w:t>
      </w:r>
      <w:proofErr w:type="spellStart"/>
      <w:r w:rsidRPr="00991626">
        <w:rPr>
          <w:rFonts w:cs="Times New Roman"/>
          <w:i/>
        </w:rPr>
        <w:t>Lokal</w:t>
      </w:r>
      <w:proofErr w:type="spellEnd"/>
      <w:r w:rsidRPr="00991626">
        <w:rPr>
          <w:rFonts w:cs="Times New Roman"/>
          <w:i/>
        </w:rPr>
        <w:t xml:space="preserve"> </w:t>
      </w:r>
      <w:proofErr w:type="spellStart"/>
      <w:r w:rsidRPr="00991626">
        <w:rPr>
          <w:rFonts w:cs="Times New Roman"/>
          <w:i/>
        </w:rPr>
        <w:t>dalam</w:t>
      </w:r>
      <w:proofErr w:type="spellEnd"/>
      <w:r w:rsidRPr="00991626">
        <w:rPr>
          <w:rFonts w:cs="Times New Roman"/>
          <w:i/>
        </w:rPr>
        <w:t xml:space="preserve"> </w:t>
      </w:r>
      <w:proofErr w:type="spellStart"/>
      <w:r w:rsidRPr="00991626">
        <w:rPr>
          <w:rFonts w:cs="Times New Roman"/>
          <w:i/>
        </w:rPr>
        <w:t>Prespektif</w:t>
      </w:r>
      <w:proofErr w:type="spellEnd"/>
      <w:r w:rsidRPr="00991626">
        <w:rPr>
          <w:rFonts w:cs="Times New Roman"/>
          <w:i/>
        </w:rPr>
        <w:t xml:space="preserve"> </w:t>
      </w:r>
      <w:proofErr w:type="spellStart"/>
      <w:r w:rsidRPr="00991626">
        <w:rPr>
          <w:rFonts w:cs="Times New Roman"/>
          <w:i/>
        </w:rPr>
        <w:t>Hak</w:t>
      </w:r>
      <w:proofErr w:type="spellEnd"/>
      <w:r w:rsidRPr="00991626">
        <w:rPr>
          <w:rFonts w:cs="Times New Roman"/>
          <w:i/>
        </w:rPr>
        <w:t xml:space="preserve"> </w:t>
      </w:r>
      <w:proofErr w:type="spellStart"/>
      <w:r w:rsidRPr="00991626">
        <w:rPr>
          <w:rFonts w:cs="Times New Roman"/>
          <w:i/>
        </w:rPr>
        <w:t>Kekayaan</w:t>
      </w:r>
      <w:proofErr w:type="spellEnd"/>
      <w:r w:rsidRPr="00991626">
        <w:rPr>
          <w:rFonts w:cs="Times New Roman"/>
          <w:i/>
        </w:rPr>
        <w:t xml:space="preserve"> </w:t>
      </w:r>
      <w:proofErr w:type="spellStart"/>
      <w:r>
        <w:rPr>
          <w:rFonts w:cs="Times New Roman"/>
          <w:i/>
        </w:rPr>
        <w:t>Intelektual</w:t>
      </w:r>
      <w:proofErr w:type="spellEnd"/>
      <w:r>
        <w:rPr>
          <w:rFonts w:cs="Times New Roman"/>
          <w:i/>
          <w:lang w:val="id-ID"/>
        </w:rPr>
        <w:t>.</w:t>
      </w:r>
      <w:proofErr w:type="gramEnd"/>
      <w:r>
        <w:rPr>
          <w:rFonts w:cs="Times New Roman"/>
          <w:i/>
          <w:lang w:val="id-ID"/>
        </w:rPr>
        <w:t xml:space="preserve"> </w:t>
      </w:r>
      <w:r>
        <w:rPr>
          <w:rFonts w:cs="Times New Roman"/>
        </w:rPr>
        <w:t xml:space="preserve">Malang: </w:t>
      </w:r>
      <w:proofErr w:type="spellStart"/>
      <w:r>
        <w:rPr>
          <w:rFonts w:cs="Times New Roman"/>
        </w:rPr>
        <w:t>Universitas</w:t>
      </w:r>
      <w:proofErr w:type="spellEnd"/>
      <w:r>
        <w:rPr>
          <w:rFonts w:cs="Times New Roman"/>
        </w:rPr>
        <w:t xml:space="preserve"> </w:t>
      </w:r>
      <w:proofErr w:type="spellStart"/>
      <w:r>
        <w:rPr>
          <w:rFonts w:cs="Times New Roman"/>
        </w:rPr>
        <w:t>Brawijaya</w:t>
      </w:r>
      <w:proofErr w:type="spellEnd"/>
      <w:r>
        <w:rPr>
          <w:rFonts w:cs="Times New Roman"/>
          <w:lang w:val="id-ID"/>
        </w:rPr>
        <w:t>.</w:t>
      </w:r>
      <w:r w:rsidRPr="00991626">
        <w:rPr>
          <w:rFonts w:cs="Times New Roman"/>
        </w:rPr>
        <w:t xml:space="preserve"> 2010</w:t>
      </w:r>
      <w:r>
        <w:rPr>
          <w:rFonts w:cs="Times New Roman"/>
          <w:lang w:val="id-ID"/>
        </w:rPr>
        <w:t>.</w:t>
      </w:r>
    </w:p>
    <w:p w:rsidR="00B25530" w:rsidRPr="00991626" w:rsidRDefault="00B25530" w:rsidP="00B25530">
      <w:pPr>
        <w:pStyle w:val="ListParagraph"/>
        <w:spacing w:after="0" w:line="360" w:lineRule="auto"/>
        <w:ind w:left="1080"/>
        <w:jc w:val="both"/>
        <w:rPr>
          <w:b/>
          <w:sz w:val="28"/>
          <w:szCs w:val="24"/>
          <w:lang w:val="id-ID"/>
        </w:rPr>
      </w:pPr>
    </w:p>
    <w:p w:rsidR="00B25530" w:rsidRDefault="00B25530" w:rsidP="00B25530">
      <w:pPr>
        <w:pStyle w:val="ListParagraph"/>
        <w:spacing w:after="0" w:line="360" w:lineRule="auto"/>
        <w:ind w:left="1560" w:hanging="426"/>
        <w:jc w:val="both"/>
        <w:rPr>
          <w:rFonts w:cs="Times New Roman"/>
          <w:lang w:val="id-ID"/>
        </w:rPr>
      </w:pPr>
      <w:r w:rsidRPr="006F237B">
        <w:rPr>
          <w:rFonts w:cs="Times New Roman"/>
          <w:lang w:val="id-ID"/>
        </w:rPr>
        <w:t xml:space="preserve">Arief, </w:t>
      </w:r>
      <w:proofErr w:type="spellStart"/>
      <w:r w:rsidRPr="006F237B">
        <w:rPr>
          <w:rFonts w:cs="Times New Roman"/>
        </w:rPr>
        <w:t>Barda</w:t>
      </w:r>
      <w:proofErr w:type="spellEnd"/>
      <w:r w:rsidRPr="006F237B">
        <w:rPr>
          <w:rFonts w:cs="Times New Roman"/>
        </w:rPr>
        <w:t xml:space="preserve"> </w:t>
      </w:r>
      <w:proofErr w:type="spellStart"/>
      <w:r w:rsidRPr="006F237B">
        <w:rPr>
          <w:rFonts w:cs="Times New Roman"/>
        </w:rPr>
        <w:t>Nawawi</w:t>
      </w:r>
      <w:proofErr w:type="spellEnd"/>
      <w:r w:rsidRPr="006F237B">
        <w:rPr>
          <w:rFonts w:cs="Times New Roman"/>
          <w:lang w:val="id-ID"/>
        </w:rPr>
        <w:t>.</w:t>
      </w:r>
      <w:r w:rsidRPr="006F237B">
        <w:rPr>
          <w:rFonts w:cs="Times New Roman"/>
        </w:rPr>
        <w:t xml:space="preserve"> </w:t>
      </w:r>
      <w:r w:rsidRPr="006F237B">
        <w:rPr>
          <w:rFonts w:cs="Times New Roman"/>
          <w:i/>
          <w:lang w:val="id-ID"/>
        </w:rPr>
        <w:t>B</w:t>
      </w:r>
      <w:proofErr w:type="spellStart"/>
      <w:r w:rsidRPr="006F237B">
        <w:rPr>
          <w:rFonts w:cs="Times New Roman"/>
          <w:i/>
        </w:rPr>
        <w:t>eberapa</w:t>
      </w:r>
      <w:proofErr w:type="spellEnd"/>
      <w:r w:rsidRPr="006F237B">
        <w:rPr>
          <w:rFonts w:cs="Times New Roman"/>
          <w:i/>
        </w:rPr>
        <w:t xml:space="preserve"> </w:t>
      </w:r>
      <w:proofErr w:type="spellStart"/>
      <w:r w:rsidRPr="006F237B">
        <w:rPr>
          <w:rFonts w:cs="Times New Roman"/>
          <w:i/>
        </w:rPr>
        <w:t>Aspek</w:t>
      </w:r>
      <w:proofErr w:type="spellEnd"/>
      <w:r w:rsidRPr="006F237B">
        <w:rPr>
          <w:rFonts w:cs="Times New Roman"/>
          <w:i/>
        </w:rPr>
        <w:t xml:space="preserve"> </w:t>
      </w:r>
      <w:proofErr w:type="spellStart"/>
      <w:r w:rsidRPr="006F237B">
        <w:rPr>
          <w:rFonts w:cs="Times New Roman"/>
          <w:i/>
        </w:rPr>
        <w:t>Kebijakan</w:t>
      </w:r>
      <w:proofErr w:type="spellEnd"/>
      <w:r w:rsidRPr="006F237B">
        <w:rPr>
          <w:rFonts w:cs="Times New Roman"/>
          <w:i/>
        </w:rPr>
        <w:t xml:space="preserve"> </w:t>
      </w:r>
      <w:proofErr w:type="spellStart"/>
      <w:r w:rsidRPr="006F237B">
        <w:rPr>
          <w:rFonts w:cs="Times New Roman"/>
          <w:i/>
        </w:rPr>
        <w:t>Penegakan</w:t>
      </w:r>
      <w:proofErr w:type="spellEnd"/>
      <w:r w:rsidRPr="006F237B">
        <w:rPr>
          <w:rFonts w:cs="Times New Roman"/>
          <w:i/>
        </w:rPr>
        <w:t xml:space="preserve"> </w:t>
      </w:r>
      <w:proofErr w:type="spellStart"/>
      <w:r w:rsidRPr="006F237B">
        <w:rPr>
          <w:rFonts w:cs="Times New Roman"/>
          <w:i/>
        </w:rPr>
        <w:t>dan</w:t>
      </w:r>
      <w:proofErr w:type="spellEnd"/>
      <w:r w:rsidRPr="006F237B">
        <w:rPr>
          <w:rFonts w:cs="Times New Roman"/>
          <w:i/>
        </w:rPr>
        <w:t xml:space="preserve"> </w:t>
      </w:r>
      <w:proofErr w:type="spellStart"/>
      <w:r w:rsidRPr="006F237B">
        <w:rPr>
          <w:rFonts w:cs="Times New Roman"/>
          <w:i/>
        </w:rPr>
        <w:t>Pengembangan</w:t>
      </w:r>
      <w:proofErr w:type="spellEnd"/>
      <w:r w:rsidRPr="006F237B">
        <w:rPr>
          <w:rFonts w:cs="Times New Roman"/>
          <w:i/>
        </w:rPr>
        <w:t xml:space="preserve"> </w:t>
      </w:r>
      <w:proofErr w:type="spellStart"/>
      <w:r w:rsidRPr="006F237B">
        <w:rPr>
          <w:rFonts w:cs="Times New Roman"/>
          <w:i/>
        </w:rPr>
        <w:t>Hukum</w:t>
      </w:r>
      <w:proofErr w:type="spellEnd"/>
      <w:r w:rsidRPr="006F237B">
        <w:rPr>
          <w:rFonts w:cs="Times New Roman"/>
          <w:i/>
        </w:rPr>
        <w:t xml:space="preserve"> </w:t>
      </w:r>
      <w:proofErr w:type="spellStart"/>
      <w:r w:rsidRPr="006F237B">
        <w:rPr>
          <w:rFonts w:cs="Times New Roman"/>
          <w:i/>
        </w:rPr>
        <w:t>Pida</w:t>
      </w:r>
      <w:proofErr w:type="spellEnd"/>
      <w:r w:rsidRPr="006F237B">
        <w:rPr>
          <w:rFonts w:cs="Times New Roman"/>
          <w:i/>
          <w:lang w:val="id-ID"/>
        </w:rPr>
        <w:t>na.</w:t>
      </w:r>
      <w:r w:rsidRPr="006F237B">
        <w:rPr>
          <w:rFonts w:cs="Times New Roman"/>
          <w:i/>
        </w:rPr>
        <w:t xml:space="preserve"> </w:t>
      </w:r>
      <w:proofErr w:type="spellStart"/>
      <w:r w:rsidRPr="006F237B">
        <w:rPr>
          <w:rFonts w:cs="Times New Roman"/>
        </w:rPr>
        <w:t>Cetakan</w:t>
      </w:r>
      <w:proofErr w:type="spellEnd"/>
      <w:r w:rsidRPr="006F237B">
        <w:rPr>
          <w:rFonts w:cs="Times New Roman"/>
        </w:rPr>
        <w:t xml:space="preserve"> </w:t>
      </w:r>
      <w:proofErr w:type="spellStart"/>
      <w:r w:rsidRPr="006F237B">
        <w:rPr>
          <w:rFonts w:cs="Times New Roman"/>
        </w:rPr>
        <w:t>Kesatu</w:t>
      </w:r>
      <w:proofErr w:type="spellEnd"/>
      <w:r w:rsidRPr="006F237B">
        <w:rPr>
          <w:rFonts w:cs="Times New Roman"/>
        </w:rPr>
        <w:t xml:space="preserve">, </w:t>
      </w:r>
      <w:r w:rsidRPr="006F237B">
        <w:rPr>
          <w:rFonts w:cs="Times New Roman"/>
          <w:lang w:val="id-ID"/>
        </w:rPr>
        <w:t>B</w:t>
      </w:r>
      <w:proofErr w:type="spellStart"/>
      <w:r w:rsidRPr="006F237B">
        <w:rPr>
          <w:rFonts w:cs="Times New Roman"/>
        </w:rPr>
        <w:t>andung</w:t>
      </w:r>
      <w:proofErr w:type="spellEnd"/>
      <w:r w:rsidRPr="006F237B">
        <w:rPr>
          <w:rFonts w:cs="Times New Roman"/>
          <w:lang w:val="id-ID"/>
        </w:rPr>
        <w:t>:</w:t>
      </w:r>
      <w:r w:rsidRPr="006F237B">
        <w:rPr>
          <w:rFonts w:cs="Times New Roman"/>
        </w:rPr>
        <w:t xml:space="preserve"> PT Citra </w:t>
      </w:r>
      <w:proofErr w:type="spellStart"/>
      <w:r w:rsidRPr="006F237B">
        <w:rPr>
          <w:rFonts w:cs="Times New Roman"/>
        </w:rPr>
        <w:t>Aditya</w:t>
      </w:r>
      <w:proofErr w:type="spellEnd"/>
      <w:r w:rsidRPr="006F237B">
        <w:rPr>
          <w:rFonts w:cs="Times New Roman"/>
        </w:rPr>
        <w:t xml:space="preserve"> </w:t>
      </w:r>
      <w:proofErr w:type="spellStart"/>
      <w:r w:rsidRPr="006F237B">
        <w:rPr>
          <w:rFonts w:cs="Times New Roman"/>
        </w:rPr>
        <w:t>Bakti</w:t>
      </w:r>
      <w:proofErr w:type="spellEnd"/>
      <w:r w:rsidRPr="006F237B">
        <w:rPr>
          <w:rFonts w:cs="Times New Roman"/>
          <w:lang w:val="id-ID"/>
        </w:rPr>
        <w:t xml:space="preserve">. </w:t>
      </w:r>
      <w:r w:rsidRPr="006F237B">
        <w:rPr>
          <w:rFonts w:cs="Times New Roman"/>
        </w:rPr>
        <w:t>1998</w:t>
      </w:r>
      <w:r w:rsidRPr="006F237B">
        <w:rPr>
          <w:rFonts w:cs="Times New Roman"/>
          <w:lang w:val="id-ID"/>
        </w:rPr>
        <w:t>.</w:t>
      </w:r>
    </w:p>
    <w:p w:rsidR="00EC1047" w:rsidRDefault="00EC1047" w:rsidP="00B25530">
      <w:pPr>
        <w:pStyle w:val="ListParagraph"/>
        <w:spacing w:after="0" w:line="360" w:lineRule="auto"/>
        <w:ind w:left="1560" w:hanging="426"/>
        <w:jc w:val="both"/>
        <w:rPr>
          <w:rFonts w:cs="Times New Roman"/>
          <w:lang w:val="id-ID"/>
        </w:rPr>
      </w:pPr>
    </w:p>
    <w:p w:rsidR="00EC1047" w:rsidRDefault="00EC1047" w:rsidP="00B25530">
      <w:pPr>
        <w:pStyle w:val="ListParagraph"/>
        <w:spacing w:after="0" w:line="360" w:lineRule="auto"/>
        <w:ind w:left="1560" w:hanging="426"/>
        <w:jc w:val="both"/>
        <w:rPr>
          <w:rFonts w:cs="Times New Roman"/>
          <w:lang w:val="id-ID"/>
        </w:rPr>
      </w:pPr>
      <w:r>
        <w:rPr>
          <w:rFonts w:cs="Times New Roman"/>
          <w:lang w:val="id-ID"/>
        </w:rPr>
        <w:t xml:space="preserve">Asri, Benyamin. </w:t>
      </w:r>
      <w:r>
        <w:rPr>
          <w:rFonts w:cs="Times New Roman"/>
          <w:i/>
          <w:lang w:val="id-ID"/>
        </w:rPr>
        <w:t>hak hak tersangka dan Terdakwa dalam Penyidikan, Penuntutan, Peradilan</w:t>
      </w:r>
      <w:r>
        <w:rPr>
          <w:rFonts w:cs="Times New Roman"/>
          <w:lang w:val="id-ID"/>
        </w:rPr>
        <w:t>. Edisi Pertama. Bandung: Tarsito. 1989.</w:t>
      </w:r>
    </w:p>
    <w:p w:rsidR="00B25530" w:rsidRDefault="00B25530" w:rsidP="00B25530">
      <w:pPr>
        <w:pStyle w:val="ListParagraph"/>
        <w:spacing w:after="0" w:line="360" w:lineRule="auto"/>
        <w:ind w:left="1560" w:hanging="480"/>
        <w:jc w:val="both"/>
        <w:rPr>
          <w:rFonts w:cs="Times New Roman"/>
          <w:lang w:val="id-ID"/>
        </w:rPr>
      </w:pPr>
    </w:p>
    <w:p w:rsidR="00B25530" w:rsidRPr="00521045" w:rsidRDefault="00B25530" w:rsidP="00B25530">
      <w:pPr>
        <w:pStyle w:val="ListParagraph"/>
        <w:spacing w:after="0" w:line="360" w:lineRule="auto"/>
        <w:ind w:left="1843" w:hanging="709"/>
        <w:jc w:val="both"/>
        <w:rPr>
          <w:rFonts w:cs="Times New Roman"/>
          <w:lang w:val="id-ID"/>
        </w:rPr>
      </w:pPr>
      <w:proofErr w:type="spellStart"/>
      <w:r w:rsidRPr="006F237B">
        <w:rPr>
          <w:rFonts w:cs="Times New Roman"/>
        </w:rPr>
        <w:t>Badan</w:t>
      </w:r>
      <w:proofErr w:type="spellEnd"/>
      <w:r w:rsidRPr="006F237B">
        <w:rPr>
          <w:rFonts w:cs="Times New Roman"/>
        </w:rPr>
        <w:t xml:space="preserve"> </w:t>
      </w:r>
      <w:proofErr w:type="spellStart"/>
      <w:r w:rsidRPr="006F237B">
        <w:rPr>
          <w:rFonts w:cs="Times New Roman"/>
        </w:rPr>
        <w:t>Pembinaan</w:t>
      </w:r>
      <w:proofErr w:type="spellEnd"/>
      <w:r w:rsidRPr="006F237B">
        <w:rPr>
          <w:rFonts w:cs="Times New Roman"/>
        </w:rPr>
        <w:t xml:space="preserve"> </w:t>
      </w:r>
      <w:proofErr w:type="spellStart"/>
      <w:r w:rsidRPr="006F237B">
        <w:rPr>
          <w:rFonts w:cs="Times New Roman"/>
        </w:rPr>
        <w:t>Hukum</w:t>
      </w:r>
      <w:proofErr w:type="spellEnd"/>
      <w:r w:rsidRPr="006F237B">
        <w:rPr>
          <w:rFonts w:cs="Times New Roman"/>
        </w:rPr>
        <w:t xml:space="preserve"> </w:t>
      </w:r>
      <w:proofErr w:type="spellStart"/>
      <w:r w:rsidRPr="006F237B">
        <w:rPr>
          <w:rFonts w:cs="Times New Roman"/>
        </w:rPr>
        <w:t>Nasional</w:t>
      </w:r>
      <w:proofErr w:type="spellEnd"/>
      <w:r w:rsidRPr="006F237B">
        <w:rPr>
          <w:rFonts w:cs="Times New Roman"/>
        </w:rPr>
        <w:t xml:space="preserve"> </w:t>
      </w:r>
      <w:proofErr w:type="spellStart"/>
      <w:r w:rsidRPr="006F237B">
        <w:rPr>
          <w:rFonts w:cs="Times New Roman"/>
        </w:rPr>
        <w:t>Departemen</w:t>
      </w:r>
      <w:proofErr w:type="spellEnd"/>
      <w:r w:rsidRPr="006F237B">
        <w:rPr>
          <w:rFonts w:cs="Times New Roman"/>
        </w:rPr>
        <w:t xml:space="preserve"> </w:t>
      </w:r>
      <w:proofErr w:type="spellStart"/>
      <w:r w:rsidRPr="006F237B">
        <w:rPr>
          <w:rFonts w:cs="Times New Roman"/>
        </w:rPr>
        <w:t>Kehakiman</w:t>
      </w:r>
      <w:proofErr w:type="spellEnd"/>
      <w:r w:rsidRPr="006F237B">
        <w:rPr>
          <w:rFonts w:cs="Times New Roman"/>
        </w:rPr>
        <w:t xml:space="preserve">, </w:t>
      </w:r>
      <w:proofErr w:type="spellStart"/>
      <w:r w:rsidRPr="006F237B">
        <w:rPr>
          <w:rFonts w:cs="Times New Roman"/>
          <w:i/>
        </w:rPr>
        <w:t>Simposium</w:t>
      </w:r>
      <w:proofErr w:type="spellEnd"/>
      <w:r w:rsidRPr="006F237B">
        <w:rPr>
          <w:rFonts w:cs="Times New Roman"/>
          <w:i/>
        </w:rPr>
        <w:t xml:space="preserve"> </w:t>
      </w:r>
      <w:proofErr w:type="spellStart"/>
      <w:r w:rsidRPr="006F237B">
        <w:rPr>
          <w:rFonts w:cs="Times New Roman"/>
          <w:i/>
        </w:rPr>
        <w:t>Aspek-Aspek</w:t>
      </w:r>
      <w:proofErr w:type="spellEnd"/>
      <w:r w:rsidRPr="006F237B">
        <w:rPr>
          <w:rFonts w:cs="Times New Roman"/>
          <w:i/>
        </w:rPr>
        <w:t xml:space="preserve"> </w:t>
      </w:r>
      <w:proofErr w:type="spellStart"/>
      <w:r w:rsidRPr="006F237B">
        <w:rPr>
          <w:rFonts w:cs="Times New Roman"/>
          <w:i/>
        </w:rPr>
        <w:t>Hukum</w:t>
      </w:r>
      <w:proofErr w:type="spellEnd"/>
      <w:r w:rsidRPr="006F237B">
        <w:rPr>
          <w:rFonts w:cs="Times New Roman"/>
          <w:i/>
        </w:rPr>
        <w:t xml:space="preserve"> </w:t>
      </w:r>
      <w:proofErr w:type="spellStart"/>
      <w:r w:rsidRPr="006F237B">
        <w:rPr>
          <w:rFonts w:cs="Times New Roman"/>
          <w:i/>
        </w:rPr>
        <w:t>Masalah</w:t>
      </w:r>
      <w:proofErr w:type="spellEnd"/>
      <w:r w:rsidRPr="006F237B">
        <w:rPr>
          <w:rFonts w:cs="Times New Roman"/>
          <w:i/>
        </w:rPr>
        <w:t xml:space="preserve"> </w:t>
      </w:r>
      <w:proofErr w:type="spellStart"/>
      <w:r w:rsidRPr="006F237B">
        <w:rPr>
          <w:rFonts w:cs="Times New Roman"/>
          <w:i/>
        </w:rPr>
        <w:t>Perilndungan</w:t>
      </w:r>
      <w:proofErr w:type="spellEnd"/>
      <w:r w:rsidRPr="006F237B">
        <w:rPr>
          <w:rFonts w:cs="Times New Roman"/>
          <w:i/>
        </w:rPr>
        <w:t xml:space="preserve"> </w:t>
      </w:r>
      <w:proofErr w:type="spellStart"/>
      <w:r w:rsidRPr="006F237B">
        <w:rPr>
          <w:rFonts w:cs="Times New Roman"/>
          <w:i/>
        </w:rPr>
        <w:t>Anak</w:t>
      </w:r>
      <w:proofErr w:type="spellEnd"/>
      <w:r w:rsidRPr="006F237B">
        <w:rPr>
          <w:rFonts w:cs="Times New Roman"/>
          <w:i/>
        </w:rPr>
        <w:t xml:space="preserve"> </w:t>
      </w:r>
      <w:proofErr w:type="spellStart"/>
      <w:r w:rsidRPr="006F237B">
        <w:rPr>
          <w:rFonts w:cs="Times New Roman"/>
          <w:i/>
        </w:rPr>
        <w:t>Dilihat</w:t>
      </w:r>
      <w:proofErr w:type="spellEnd"/>
      <w:r w:rsidRPr="006F237B">
        <w:rPr>
          <w:rFonts w:cs="Times New Roman"/>
          <w:i/>
        </w:rPr>
        <w:t xml:space="preserve"> </w:t>
      </w:r>
      <w:proofErr w:type="spellStart"/>
      <w:r w:rsidRPr="006F237B">
        <w:rPr>
          <w:rFonts w:cs="Times New Roman"/>
          <w:i/>
        </w:rPr>
        <w:t>dari</w:t>
      </w:r>
      <w:proofErr w:type="spellEnd"/>
      <w:r w:rsidRPr="006F237B">
        <w:rPr>
          <w:rFonts w:cs="Times New Roman"/>
          <w:i/>
        </w:rPr>
        <w:t xml:space="preserve"> </w:t>
      </w:r>
      <w:proofErr w:type="spellStart"/>
      <w:r w:rsidRPr="006F237B">
        <w:rPr>
          <w:rFonts w:cs="Times New Roman"/>
          <w:i/>
        </w:rPr>
        <w:t>Segi</w:t>
      </w:r>
      <w:proofErr w:type="spellEnd"/>
      <w:r w:rsidRPr="006F237B">
        <w:rPr>
          <w:rFonts w:cs="Times New Roman"/>
          <w:i/>
        </w:rPr>
        <w:t xml:space="preserve"> </w:t>
      </w:r>
      <w:proofErr w:type="spellStart"/>
      <w:r w:rsidRPr="006F237B">
        <w:rPr>
          <w:rFonts w:cs="Times New Roman"/>
          <w:i/>
        </w:rPr>
        <w:t>Pembinaan</w:t>
      </w:r>
      <w:proofErr w:type="spellEnd"/>
      <w:r w:rsidRPr="006F237B">
        <w:rPr>
          <w:rFonts w:cs="Times New Roman"/>
          <w:i/>
        </w:rPr>
        <w:t xml:space="preserve"> </w:t>
      </w:r>
      <w:proofErr w:type="spellStart"/>
      <w:r w:rsidRPr="006F237B">
        <w:rPr>
          <w:rFonts w:cs="Times New Roman"/>
          <w:i/>
        </w:rPr>
        <w:t>Generasi</w:t>
      </w:r>
      <w:proofErr w:type="spellEnd"/>
      <w:r w:rsidRPr="006F237B">
        <w:rPr>
          <w:rFonts w:cs="Times New Roman"/>
          <w:i/>
        </w:rPr>
        <w:t xml:space="preserve"> </w:t>
      </w:r>
      <w:proofErr w:type="spellStart"/>
      <w:r w:rsidRPr="006F237B">
        <w:rPr>
          <w:rFonts w:cs="Times New Roman"/>
          <w:i/>
        </w:rPr>
        <w:t>Muda</w:t>
      </w:r>
      <w:proofErr w:type="spellEnd"/>
      <w:r>
        <w:rPr>
          <w:rFonts w:cs="Times New Roman"/>
          <w:lang w:val="id-ID"/>
        </w:rPr>
        <w:t>.</w:t>
      </w:r>
      <w:r>
        <w:rPr>
          <w:rFonts w:cs="Times New Roman"/>
        </w:rPr>
        <w:t xml:space="preserve"> </w:t>
      </w:r>
      <w:r w:rsidRPr="006F237B">
        <w:rPr>
          <w:rFonts w:cs="Times New Roman"/>
        </w:rPr>
        <w:t>Jak</w:t>
      </w:r>
      <w:r>
        <w:rPr>
          <w:rFonts w:cs="Times New Roman"/>
        </w:rPr>
        <w:t xml:space="preserve">arta: </w:t>
      </w:r>
      <w:proofErr w:type="spellStart"/>
      <w:r>
        <w:rPr>
          <w:rFonts w:cs="Times New Roman"/>
        </w:rPr>
        <w:t>Binacipta</w:t>
      </w:r>
      <w:proofErr w:type="spellEnd"/>
      <w:r>
        <w:rPr>
          <w:rFonts w:cs="Times New Roman"/>
        </w:rPr>
        <w:t>, 1980</w:t>
      </w:r>
      <w:r>
        <w:rPr>
          <w:rFonts w:cs="Times New Roman"/>
          <w:lang w:val="id-ID"/>
        </w:rPr>
        <w:t>.</w:t>
      </w:r>
    </w:p>
    <w:p w:rsidR="00B25530" w:rsidRPr="006F237B" w:rsidRDefault="00B25530" w:rsidP="00B25530">
      <w:pPr>
        <w:spacing w:after="0" w:line="360" w:lineRule="auto"/>
        <w:jc w:val="both"/>
        <w:rPr>
          <w:rFonts w:cs="Times New Roman"/>
          <w:lang w:val="id-ID"/>
        </w:rPr>
      </w:pPr>
    </w:p>
    <w:p w:rsidR="00B25530" w:rsidRPr="006F237B" w:rsidRDefault="00B25530" w:rsidP="00B25530">
      <w:pPr>
        <w:pStyle w:val="ListParagraph"/>
        <w:spacing w:after="0" w:line="360" w:lineRule="auto"/>
        <w:ind w:left="1560" w:hanging="480"/>
        <w:jc w:val="both"/>
        <w:rPr>
          <w:rFonts w:cs="Times New Roman"/>
          <w:lang w:val="id-ID"/>
        </w:rPr>
      </w:pPr>
      <w:proofErr w:type="spellStart"/>
      <w:r w:rsidRPr="006F237B">
        <w:rPr>
          <w:rFonts w:cs="Times New Roman"/>
        </w:rPr>
        <w:t>Dellyana</w:t>
      </w:r>
      <w:proofErr w:type="spellEnd"/>
      <w:r w:rsidRPr="006F237B">
        <w:rPr>
          <w:rFonts w:cs="Times New Roman"/>
          <w:lang w:val="id-ID"/>
        </w:rPr>
        <w:t xml:space="preserve">, </w:t>
      </w:r>
      <w:r w:rsidRPr="006F237B">
        <w:rPr>
          <w:rFonts w:cs="Times New Roman"/>
        </w:rPr>
        <w:t>Shanty</w:t>
      </w:r>
      <w:r w:rsidRPr="006F237B">
        <w:rPr>
          <w:rFonts w:cs="Times New Roman"/>
          <w:lang w:val="id-ID"/>
        </w:rPr>
        <w:t>.</w:t>
      </w:r>
      <w:r w:rsidRPr="006F237B">
        <w:rPr>
          <w:rFonts w:cs="Times New Roman"/>
        </w:rPr>
        <w:t xml:space="preserve"> </w:t>
      </w:r>
      <w:proofErr w:type="spellStart"/>
      <w:proofErr w:type="gramStart"/>
      <w:r w:rsidRPr="006F237B">
        <w:rPr>
          <w:rFonts w:cs="Times New Roman"/>
          <w:i/>
        </w:rPr>
        <w:t>Wanita</w:t>
      </w:r>
      <w:proofErr w:type="spellEnd"/>
      <w:r w:rsidRPr="006F237B">
        <w:rPr>
          <w:rFonts w:cs="Times New Roman"/>
          <w:i/>
        </w:rPr>
        <w:t xml:space="preserve"> </w:t>
      </w:r>
      <w:proofErr w:type="spellStart"/>
      <w:r w:rsidRPr="006F237B">
        <w:rPr>
          <w:rFonts w:cs="Times New Roman"/>
          <w:i/>
        </w:rPr>
        <w:t>dan</w:t>
      </w:r>
      <w:proofErr w:type="spellEnd"/>
      <w:r w:rsidRPr="006F237B">
        <w:rPr>
          <w:rFonts w:cs="Times New Roman"/>
          <w:i/>
        </w:rPr>
        <w:t xml:space="preserve"> </w:t>
      </w:r>
      <w:proofErr w:type="spellStart"/>
      <w:r w:rsidRPr="006F237B">
        <w:rPr>
          <w:rFonts w:cs="Times New Roman"/>
          <w:i/>
        </w:rPr>
        <w:t>Anak</w:t>
      </w:r>
      <w:proofErr w:type="spellEnd"/>
      <w:r w:rsidRPr="006F237B">
        <w:rPr>
          <w:rFonts w:cs="Times New Roman"/>
          <w:i/>
        </w:rPr>
        <w:t xml:space="preserve"> di </w:t>
      </w:r>
      <w:proofErr w:type="spellStart"/>
      <w:r w:rsidRPr="006F237B">
        <w:rPr>
          <w:rFonts w:cs="Times New Roman"/>
          <w:i/>
        </w:rPr>
        <w:t>mata</w:t>
      </w:r>
      <w:proofErr w:type="spellEnd"/>
      <w:r w:rsidRPr="006F237B">
        <w:rPr>
          <w:rFonts w:cs="Times New Roman"/>
          <w:i/>
        </w:rPr>
        <w:t xml:space="preserve"> </w:t>
      </w:r>
      <w:proofErr w:type="spellStart"/>
      <w:r w:rsidRPr="006F237B">
        <w:rPr>
          <w:rFonts w:cs="Times New Roman"/>
          <w:i/>
        </w:rPr>
        <w:t>Hukum</w:t>
      </w:r>
      <w:proofErr w:type="spellEnd"/>
      <w:r w:rsidRPr="006F237B">
        <w:rPr>
          <w:rFonts w:cs="Times New Roman"/>
          <w:i/>
          <w:lang w:val="id-ID"/>
        </w:rPr>
        <w:t>.</w:t>
      </w:r>
      <w:proofErr w:type="gramEnd"/>
      <w:r w:rsidRPr="006F237B">
        <w:rPr>
          <w:rFonts w:cs="Times New Roman"/>
          <w:i/>
        </w:rPr>
        <w:t xml:space="preserve"> </w:t>
      </w:r>
      <w:r w:rsidRPr="006F237B">
        <w:rPr>
          <w:rFonts w:cs="Times New Roman"/>
          <w:lang w:val="id-ID"/>
        </w:rPr>
        <w:t>C</w:t>
      </w:r>
      <w:proofErr w:type="spellStart"/>
      <w:r w:rsidRPr="006F237B">
        <w:rPr>
          <w:rFonts w:cs="Times New Roman"/>
        </w:rPr>
        <w:t>etakan</w:t>
      </w:r>
      <w:proofErr w:type="spellEnd"/>
      <w:r w:rsidRPr="006F237B">
        <w:rPr>
          <w:rFonts w:cs="Times New Roman"/>
          <w:lang w:val="id-ID"/>
        </w:rPr>
        <w:t xml:space="preserve"> </w:t>
      </w:r>
      <w:proofErr w:type="spellStart"/>
      <w:r w:rsidRPr="006F237B">
        <w:rPr>
          <w:rFonts w:cs="Times New Roman"/>
        </w:rPr>
        <w:t>kelima</w:t>
      </w:r>
      <w:proofErr w:type="spellEnd"/>
      <w:r w:rsidRPr="006F237B">
        <w:rPr>
          <w:rFonts w:cs="Times New Roman"/>
        </w:rPr>
        <w:t>, Yogyakarta: Liberty</w:t>
      </w:r>
      <w:r w:rsidRPr="006F237B">
        <w:rPr>
          <w:rFonts w:cs="Times New Roman"/>
          <w:lang w:val="id-ID"/>
        </w:rPr>
        <w:t>.</w:t>
      </w:r>
      <w:r w:rsidRPr="006F237B">
        <w:rPr>
          <w:rFonts w:cs="Times New Roman"/>
        </w:rPr>
        <w:t xml:space="preserve"> 2004</w:t>
      </w:r>
      <w:r w:rsidRPr="006F237B">
        <w:rPr>
          <w:rFonts w:cs="Times New Roman"/>
          <w:lang w:val="id-ID"/>
        </w:rPr>
        <w:t>.</w:t>
      </w:r>
    </w:p>
    <w:p w:rsidR="00B25530" w:rsidRPr="006F237B" w:rsidRDefault="00B25530" w:rsidP="00B25530">
      <w:pPr>
        <w:pStyle w:val="ListParagraph"/>
        <w:spacing w:after="0" w:line="360" w:lineRule="auto"/>
        <w:ind w:left="1560" w:hanging="480"/>
        <w:jc w:val="both"/>
        <w:rPr>
          <w:rFonts w:cs="Times New Roman"/>
          <w:lang w:val="id-ID"/>
        </w:rPr>
      </w:pPr>
    </w:p>
    <w:p w:rsidR="00B25530" w:rsidRDefault="00B25530" w:rsidP="00B25530">
      <w:pPr>
        <w:pStyle w:val="ListParagraph"/>
        <w:spacing w:after="0" w:line="360" w:lineRule="auto"/>
        <w:ind w:left="1560" w:hanging="480"/>
        <w:jc w:val="both"/>
        <w:rPr>
          <w:rFonts w:cs="Times New Roman"/>
          <w:lang w:val="id-ID"/>
        </w:rPr>
      </w:pPr>
      <w:proofErr w:type="spellStart"/>
      <w:r w:rsidRPr="006F237B">
        <w:rPr>
          <w:rFonts w:cs="Times New Roman"/>
        </w:rPr>
        <w:t>Gosita</w:t>
      </w:r>
      <w:proofErr w:type="spellEnd"/>
      <w:r w:rsidRPr="006F237B">
        <w:rPr>
          <w:rFonts w:cs="Times New Roman"/>
          <w:lang w:val="id-ID"/>
        </w:rPr>
        <w:t>,</w:t>
      </w:r>
      <w:r w:rsidRPr="006F237B">
        <w:rPr>
          <w:rFonts w:cs="Times New Roman"/>
        </w:rPr>
        <w:t xml:space="preserve"> </w:t>
      </w:r>
      <w:proofErr w:type="spellStart"/>
      <w:r w:rsidRPr="006F237B">
        <w:rPr>
          <w:rFonts w:cs="Times New Roman"/>
        </w:rPr>
        <w:t>Arif</w:t>
      </w:r>
      <w:proofErr w:type="spellEnd"/>
      <w:r w:rsidRPr="006F237B">
        <w:rPr>
          <w:rFonts w:cs="Times New Roman"/>
          <w:lang w:val="id-ID"/>
        </w:rPr>
        <w:t>.</w:t>
      </w:r>
      <w:r w:rsidRPr="006F237B">
        <w:rPr>
          <w:rFonts w:cs="Times New Roman"/>
        </w:rPr>
        <w:t xml:space="preserve"> </w:t>
      </w:r>
      <w:proofErr w:type="spellStart"/>
      <w:r w:rsidRPr="006F237B">
        <w:rPr>
          <w:rFonts w:cs="Times New Roman"/>
          <w:i/>
        </w:rPr>
        <w:t>Masalah</w:t>
      </w:r>
      <w:proofErr w:type="spellEnd"/>
      <w:r w:rsidRPr="006F237B">
        <w:rPr>
          <w:rFonts w:cs="Times New Roman"/>
          <w:i/>
        </w:rPr>
        <w:t xml:space="preserve"> </w:t>
      </w:r>
      <w:proofErr w:type="spellStart"/>
      <w:r w:rsidRPr="006F237B">
        <w:rPr>
          <w:rFonts w:cs="Times New Roman"/>
          <w:i/>
        </w:rPr>
        <w:t>Perlindungan</w:t>
      </w:r>
      <w:proofErr w:type="spellEnd"/>
      <w:r w:rsidRPr="006F237B">
        <w:rPr>
          <w:rFonts w:cs="Times New Roman"/>
          <w:i/>
        </w:rPr>
        <w:t xml:space="preserve"> </w:t>
      </w:r>
      <w:proofErr w:type="spellStart"/>
      <w:r w:rsidRPr="006F237B">
        <w:rPr>
          <w:rFonts w:cs="Times New Roman"/>
          <w:i/>
        </w:rPr>
        <w:t>Anak</w:t>
      </w:r>
      <w:proofErr w:type="spellEnd"/>
      <w:r w:rsidRPr="006F237B">
        <w:rPr>
          <w:rFonts w:cs="Times New Roman"/>
          <w:lang w:val="id-ID"/>
        </w:rPr>
        <w:t>.</w:t>
      </w:r>
      <w:r w:rsidRPr="006F237B">
        <w:rPr>
          <w:rFonts w:cs="Times New Roman"/>
        </w:rPr>
        <w:t xml:space="preserve"> </w:t>
      </w:r>
      <w:proofErr w:type="spellStart"/>
      <w:proofErr w:type="gramStart"/>
      <w:r w:rsidRPr="006F237B">
        <w:rPr>
          <w:rFonts w:cs="Times New Roman"/>
        </w:rPr>
        <w:t>Cetakan</w:t>
      </w:r>
      <w:proofErr w:type="spellEnd"/>
      <w:r w:rsidRPr="006F237B">
        <w:rPr>
          <w:rFonts w:cs="Times New Roman"/>
        </w:rPr>
        <w:t xml:space="preserve"> </w:t>
      </w:r>
      <w:proofErr w:type="spellStart"/>
      <w:r w:rsidRPr="006F237B">
        <w:rPr>
          <w:rFonts w:cs="Times New Roman"/>
        </w:rPr>
        <w:t>kedua</w:t>
      </w:r>
      <w:proofErr w:type="spellEnd"/>
      <w:r>
        <w:rPr>
          <w:rFonts w:cs="Times New Roman"/>
          <w:lang w:val="id-ID"/>
        </w:rPr>
        <w:t>.</w:t>
      </w:r>
      <w:proofErr w:type="gramEnd"/>
      <w:r w:rsidRPr="006F237B">
        <w:rPr>
          <w:rFonts w:cs="Times New Roman"/>
        </w:rPr>
        <w:t xml:space="preserve"> Jakarta: PT </w:t>
      </w:r>
      <w:proofErr w:type="spellStart"/>
      <w:r w:rsidRPr="006F237B">
        <w:rPr>
          <w:rFonts w:cs="Times New Roman"/>
        </w:rPr>
        <w:t>Bhuana</w:t>
      </w:r>
      <w:proofErr w:type="spellEnd"/>
      <w:r w:rsidRPr="006F237B">
        <w:rPr>
          <w:rFonts w:cs="Times New Roman"/>
        </w:rPr>
        <w:t xml:space="preserve"> </w:t>
      </w:r>
      <w:proofErr w:type="spellStart"/>
      <w:r w:rsidRPr="006F237B">
        <w:rPr>
          <w:rFonts w:cs="Times New Roman"/>
        </w:rPr>
        <w:t>Ilmu</w:t>
      </w:r>
      <w:proofErr w:type="spellEnd"/>
      <w:r w:rsidRPr="006F237B">
        <w:rPr>
          <w:rFonts w:cs="Times New Roman"/>
        </w:rPr>
        <w:t xml:space="preserve"> </w:t>
      </w:r>
      <w:proofErr w:type="spellStart"/>
      <w:r w:rsidRPr="006F237B">
        <w:rPr>
          <w:rFonts w:cs="Times New Roman"/>
        </w:rPr>
        <w:t>Populer</w:t>
      </w:r>
      <w:proofErr w:type="spellEnd"/>
      <w:r w:rsidRPr="006F237B">
        <w:rPr>
          <w:rFonts w:cs="Times New Roman"/>
          <w:lang w:val="id-ID"/>
        </w:rPr>
        <w:t>.</w:t>
      </w:r>
      <w:r w:rsidRPr="006F237B">
        <w:rPr>
          <w:rFonts w:cs="Times New Roman"/>
        </w:rPr>
        <w:t xml:space="preserve"> 2004</w:t>
      </w:r>
      <w:r w:rsidRPr="006F237B">
        <w:rPr>
          <w:rFonts w:cs="Times New Roman"/>
          <w:lang w:val="id-ID"/>
        </w:rPr>
        <w:t>.</w:t>
      </w:r>
      <w:r w:rsidRPr="006F237B">
        <w:rPr>
          <w:rFonts w:cs="Times New Roman"/>
        </w:rPr>
        <w:t xml:space="preserve"> </w:t>
      </w:r>
    </w:p>
    <w:p w:rsidR="00B20753" w:rsidRDefault="00B20753" w:rsidP="00B25530">
      <w:pPr>
        <w:pStyle w:val="ListParagraph"/>
        <w:spacing w:after="0" w:line="360" w:lineRule="auto"/>
        <w:ind w:left="1560" w:hanging="480"/>
        <w:jc w:val="both"/>
        <w:rPr>
          <w:rFonts w:cs="Times New Roman"/>
          <w:lang w:val="id-ID"/>
        </w:rPr>
      </w:pPr>
    </w:p>
    <w:p w:rsidR="00B20753" w:rsidRPr="00B20753" w:rsidRDefault="00B20753" w:rsidP="00B25530">
      <w:pPr>
        <w:pStyle w:val="ListParagraph"/>
        <w:spacing w:after="0" w:line="360" w:lineRule="auto"/>
        <w:ind w:left="1560" w:hanging="480"/>
        <w:jc w:val="both"/>
        <w:rPr>
          <w:rFonts w:cs="Times New Roman"/>
          <w:lang w:val="id-ID"/>
        </w:rPr>
      </w:pPr>
      <w:r>
        <w:rPr>
          <w:rFonts w:cs="Times New Roman"/>
          <w:lang w:val="id-ID"/>
        </w:rPr>
        <w:t xml:space="preserve">Gultom, </w:t>
      </w:r>
      <w:r w:rsidRPr="00EC57A2">
        <w:rPr>
          <w:rFonts w:cs="Times New Roman"/>
          <w:lang w:val="id-ID"/>
        </w:rPr>
        <w:t>Maidin</w:t>
      </w:r>
      <w:r>
        <w:rPr>
          <w:rFonts w:cs="Times New Roman"/>
          <w:lang w:val="id-ID"/>
        </w:rPr>
        <w:t xml:space="preserve">. </w:t>
      </w:r>
      <w:r>
        <w:rPr>
          <w:rFonts w:cs="Times New Roman"/>
          <w:i/>
          <w:lang w:val="id-ID"/>
        </w:rPr>
        <w:t xml:space="preserve">Perlindungan Hukum terhadap Anak dalam Sistem Peradilan Pidana Anak di Indonesia. </w:t>
      </w:r>
      <w:r w:rsidRPr="00EC57A2">
        <w:rPr>
          <w:rFonts w:cs="Times New Roman"/>
          <w:lang w:val="id-ID"/>
        </w:rPr>
        <w:t>Bandung</w:t>
      </w:r>
      <w:r>
        <w:rPr>
          <w:rFonts w:cs="Times New Roman"/>
          <w:lang w:val="id-ID"/>
        </w:rPr>
        <w:t>: Reflika Aditama, 2008</w:t>
      </w:r>
    </w:p>
    <w:p w:rsidR="00B25530" w:rsidRDefault="00B25530" w:rsidP="00B25530">
      <w:pPr>
        <w:pStyle w:val="ListParagraph"/>
        <w:spacing w:after="0" w:line="360" w:lineRule="auto"/>
        <w:ind w:left="1560" w:hanging="480"/>
        <w:jc w:val="both"/>
        <w:rPr>
          <w:rFonts w:cs="Times New Roman"/>
          <w:lang w:val="id-ID"/>
        </w:rPr>
      </w:pPr>
    </w:p>
    <w:p w:rsidR="00B25530" w:rsidRPr="0054617F" w:rsidRDefault="00B25530" w:rsidP="00B25530">
      <w:pPr>
        <w:pStyle w:val="ListParagraph"/>
        <w:spacing w:after="0" w:line="360" w:lineRule="auto"/>
        <w:ind w:left="1560" w:hanging="480"/>
        <w:jc w:val="both"/>
        <w:rPr>
          <w:rFonts w:cs="Times New Roman"/>
          <w:sz w:val="28"/>
          <w:lang w:val="id-ID"/>
        </w:rPr>
      </w:pPr>
      <w:r w:rsidRPr="0054617F">
        <w:rPr>
          <w:rFonts w:cs="Times New Roman"/>
          <w:lang w:val="id-ID"/>
        </w:rPr>
        <w:lastRenderedPageBreak/>
        <w:t>H</w:t>
      </w:r>
      <w:r>
        <w:rPr>
          <w:rFonts w:cs="Times New Roman"/>
          <w:lang w:val="id-ID"/>
        </w:rPr>
        <w:t xml:space="preserve">, </w:t>
      </w:r>
      <w:r w:rsidRPr="0054617F">
        <w:rPr>
          <w:rFonts w:cs="Times New Roman"/>
          <w:lang w:val="id-ID"/>
        </w:rPr>
        <w:t>Ridwan.R</w:t>
      </w:r>
      <w:r>
        <w:rPr>
          <w:rFonts w:cs="Times New Roman"/>
          <w:lang w:val="id-ID"/>
        </w:rPr>
        <w:t>.</w:t>
      </w:r>
      <w:r w:rsidRPr="0054617F">
        <w:rPr>
          <w:rFonts w:cs="Times New Roman"/>
          <w:lang w:val="id-ID"/>
        </w:rPr>
        <w:t xml:space="preserve"> </w:t>
      </w:r>
      <w:r>
        <w:rPr>
          <w:rFonts w:cs="Times New Roman"/>
          <w:i/>
          <w:lang w:val="id-ID"/>
        </w:rPr>
        <w:t>Hukum  Administrasi Negara.</w:t>
      </w:r>
      <w:r w:rsidRPr="0054617F">
        <w:rPr>
          <w:rFonts w:cs="Times New Roman"/>
          <w:i/>
          <w:lang w:val="id-ID"/>
        </w:rPr>
        <w:t xml:space="preserve"> </w:t>
      </w:r>
      <w:r>
        <w:rPr>
          <w:rFonts w:cs="Times New Roman"/>
          <w:lang w:val="id-ID"/>
        </w:rPr>
        <w:t>Jakarta: Raja Grafindo Persada.</w:t>
      </w:r>
      <w:r w:rsidRPr="0054617F">
        <w:rPr>
          <w:rFonts w:cs="Times New Roman"/>
          <w:lang w:val="id-ID"/>
        </w:rPr>
        <w:t xml:space="preserve"> 2006</w:t>
      </w:r>
      <w:r>
        <w:rPr>
          <w:rFonts w:cs="Times New Roman"/>
          <w:lang w:val="id-ID"/>
        </w:rPr>
        <w:t>.</w:t>
      </w:r>
    </w:p>
    <w:p w:rsidR="00B25530" w:rsidRPr="002F1C9D" w:rsidRDefault="00B25530" w:rsidP="00B25530">
      <w:pPr>
        <w:pStyle w:val="ListParagraph"/>
        <w:spacing w:after="0" w:line="360" w:lineRule="auto"/>
        <w:ind w:left="1560" w:hanging="480"/>
        <w:jc w:val="both"/>
        <w:rPr>
          <w:rFonts w:cs="Times New Roman"/>
          <w:sz w:val="28"/>
          <w:lang w:val="id-ID"/>
        </w:rPr>
      </w:pPr>
    </w:p>
    <w:p w:rsidR="00B25530" w:rsidRPr="002F1C9D" w:rsidRDefault="00B25530" w:rsidP="00B25530">
      <w:pPr>
        <w:pStyle w:val="ListParagraph"/>
        <w:spacing w:after="0" w:line="360" w:lineRule="auto"/>
        <w:ind w:left="1560" w:hanging="480"/>
        <w:jc w:val="both"/>
        <w:rPr>
          <w:rFonts w:cs="Times New Roman"/>
          <w:sz w:val="28"/>
          <w:lang w:val="id-ID"/>
        </w:rPr>
      </w:pPr>
      <w:r w:rsidRPr="002F1C9D">
        <w:rPr>
          <w:rFonts w:cs="Times New Roman"/>
          <w:lang w:val="id-ID"/>
        </w:rPr>
        <w:t xml:space="preserve">Hadjon, Pjilipus M. </w:t>
      </w:r>
      <w:r w:rsidRPr="002F1C9D">
        <w:rPr>
          <w:rFonts w:cs="Times New Roman"/>
          <w:i/>
          <w:lang w:val="id-ID"/>
        </w:rPr>
        <w:t xml:space="preserve">Perlindungan Hukum bagi Rakyat Indonesia. </w:t>
      </w:r>
      <w:r w:rsidRPr="002F1C9D">
        <w:rPr>
          <w:rFonts w:cs="Times New Roman"/>
          <w:lang w:val="id-ID"/>
        </w:rPr>
        <w:t>Surabaya: Bina Ilmu. 1987.</w:t>
      </w:r>
    </w:p>
    <w:p w:rsidR="00B25530" w:rsidRPr="006F237B" w:rsidRDefault="00B25530" w:rsidP="00B25530">
      <w:pPr>
        <w:pStyle w:val="ListParagraph"/>
        <w:spacing w:after="0" w:line="360" w:lineRule="auto"/>
        <w:ind w:left="1560" w:hanging="480"/>
        <w:jc w:val="both"/>
        <w:rPr>
          <w:rFonts w:cs="Times New Roman"/>
          <w:lang w:val="id-ID"/>
        </w:rPr>
      </w:pPr>
    </w:p>
    <w:p w:rsidR="00B25530" w:rsidRDefault="00B25530" w:rsidP="00B25530">
      <w:pPr>
        <w:pStyle w:val="ListParagraph"/>
        <w:spacing w:after="0" w:line="360" w:lineRule="auto"/>
        <w:ind w:left="1560" w:hanging="480"/>
        <w:jc w:val="both"/>
        <w:rPr>
          <w:rFonts w:cs="Times New Roman"/>
          <w:lang w:val="id-ID"/>
        </w:rPr>
      </w:pPr>
      <w:proofErr w:type="spellStart"/>
      <w:proofErr w:type="gramStart"/>
      <w:r w:rsidRPr="006F237B">
        <w:rPr>
          <w:rFonts w:cs="Times New Roman"/>
        </w:rPr>
        <w:t>Hamzah</w:t>
      </w:r>
      <w:proofErr w:type="spellEnd"/>
      <w:r w:rsidRPr="006F237B">
        <w:rPr>
          <w:rFonts w:cs="Times New Roman"/>
          <w:lang w:val="id-ID"/>
        </w:rPr>
        <w:t xml:space="preserve">, </w:t>
      </w:r>
      <w:proofErr w:type="spellStart"/>
      <w:r w:rsidRPr="006F237B">
        <w:rPr>
          <w:rFonts w:cs="Times New Roman"/>
        </w:rPr>
        <w:t>Andi</w:t>
      </w:r>
      <w:proofErr w:type="spellEnd"/>
      <w:r w:rsidRPr="006F237B">
        <w:rPr>
          <w:rFonts w:cs="Times New Roman"/>
          <w:lang w:val="id-ID"/>
        </w:rPr>
        <w:t>.</w:t>
      </w:r>
      <w:proofErr w:type="gramEnd"/>
      <w:r w:rsidRPr="006F237B">
        <w:rPr>
          <w:rFonts w:cs="Times New Roman"/>
        </w:rPr>
        <w:t xml:space="preserve"> </w:t>
      </w:r>
      <w:proofErr w:type="spellStart"/>
      <w:proofErr w:type="gramStart"/>
      <w:r w:rsidRPr="006F237B">
        <w:rPr>
          <w:rFonts w:cs="Times New Roman"/>
          <w:i/>
        </w:rPr>
        <w:t>Hukum</w:t>
      </w:r>
      <w:proofErr w:type="spellEnd"/>
      <w:r w:rsidRPr="006F237B">
        <w:rPr>
          <w:rFonts w:cs="Times New Roman"/>
          <w:i/>
        </w:rPr>
        <w:t xml:space="preserve"> </w:t>
      </w:r>
      <w:proofErr w:type="spellStart"/>
      <w:r w:rsidRPr="006F237B">
        <w:rPr>
          <w:rFonts w:cs="Times New Roman"/>
          <w:i/>
        </w:rPr>
        <w:t>Acara</w:t>
      </w:r>
      <w:proofErr w:type="spellEnd"/>
      <w:r w:rsidRPr="006F237B">
        <w:rPr>
          <w:rFonts w:cs="Times New Roman"/>
          <w:i/>
        </w:rPr>
        <w:t xml:space="preserve"> </w:t>
      </w:r>
      <w:proofErr w:type="spellStart"/>
      <w:r w:rsidRPr="006F237B">
        <w:rPr>
          <w:rFonts w:cs="Times New Roman"/>
          <w:i/>
        </w:rPr>
        <w:t>Pidana</w:t>
      </w:r>
      <w:proofErr w:type="spellEnd"/>
      <w:r w:rsidRPr="006F237B">
        <w:rPr>
          <w:rFonts w:cs="Times New Roman"/>
          <w:i/>
        </w:rPr>
        <w:t xml:space="preserve"> Indonesia</w:t>
      </w:r>
      <w:r w:rsidRPr="006F237B">
        <w:rPr>
          <w:rFonts w:cs="Times New Roman"/>
          <w:lang w:val="id-ID"/>
        </w:rPr>
        <w:t>.</w:t>
      </w:r>
      <w:proofErr w:type="gramEnd"/>
      <w:r w:rsidRPr="006F237B">
        <w:rPr>
          <w:rFonts w:cs="Times New Roman"/>
        </w:rPr>
        <w:t xml:space="preserve"> Jakarta: </w:t>
      </w:r>
      <w:proofErr w:type="spellStart"/>
      <w:r w:rsidRPr="006F237B">
        <w:rPr>
          <w:rFonts w:cs="Times New Roman"/>
        </w:rPr>
        <w:t>Sinar</w:t>
      </w:r>
      <w:proofErr w:type="spellEnd"/>
      <w:r w:rsidRPr="006F237B">
        <w:rPr>
          <w:rFonts w:cs="Times New Roman"/>
        </w:rPr>
        <w:t xml:space="preserve"> </w:t>
      </w:r>
      <w:proofErr w:type="spellStart"/>
      <w:r w:rsidRPr="006F237B">
        <w:rPr>
          <w:rFonts w:cs="Times New Roman"/>
        </w:rPr>
        <w:t>Grafika</w:t>
      </w:r>
      <w:proofErr w:type="spellEnd"/>
      <w:r w:rsidRPr="006F237B">
        <w:rPr>
          <w:rFonts w:cs="Times New Roman"/>
          <w:lang w:val="id-ID"/>
        </w:rPr>
        <w:t>.</w:t>
      </w:r>
      <w:r w:rsidRPr="006F237B">
        <w:rPr>
          <w:rFonts w:cs="Times New Roman"/>
        </w:rPr>
        <w:t xml:space="preserve"> 2000</w:t>
      </w:r>
      <w:r w:rsidRPr="006F237B">
        <w:rPr>
          <w:rFonts w:cs="Times New Roman"/>
          <w:lang w:val="id-ID"/>
        </w:rPr>
        <w:t>.</w:t>
      </w:r>
    </w:p>
    <w:p w:rsidR="003E429B" w:rsidRDefault="003E429B" w:rsidP="00B25530">
      <w:pPr>
        <w:pStyle w:val="ListParagraph"/>
        <w:spacing w:after="0" w:line="360" w:lineRule="auto"/>
        <w:ind w:left="1560" w:hanging="480"/>
        <w:jc w:val="both"/>
        <w:rPr>
          <w:rFonts w:cs="Times New Roman"/>
          <w:lang w:val="id-ID"/>
        </w:rPr>
      </w:pPr>
    </w:p>
    <w:p w:rsidR="00B20753" w:rsidRPr="006F237B" w:rsidRDefault="00B20753" w:rsidP="00B20753">
      <w:pPr>
        <w:pStyle w:val="ListParagraph"/>
        <w:spacing w:after="0" w:line="360" w:lineRule="auto"/>
        <w:ind w:left="1560" w:hanging="480"/>
        <w:jc w:val="both"/>
        <w:rPr>
          <w:rFonts w:cs="Times New Roman"/>
          <w:lang w:val="id-ID"/>
        </w:rPr>
      </w:pPr>
      <w:r>
        <w:rPr>
          <w:rFonts w:cs="Times New Roman"/>
          <w:lang w:val="id-ID"/>
        </w:rPr>
        <w:t xml:space="preserve">Hamzah, A.Z. Abidin Farid &amp; A. </w:t>
      </w:r>
      <w:r>
        <w:rPr>
          <w:rFonts w:cs="Times New Roman"/>
          <w:i/>
          <w:lang w:val="id-ID"/>
        </w:rPr>
        <w:t>Bentuk-Bentuk Khusus Perwujudan Delik dan Hukum Penitensier</w:t>
      </w:r>
      <w:r>
        <w:rPr>
          <w:rFonts w:cs="Times New Roman"/>
          <w:lang w:val="id-ID"/>
        </w:rPr>
        <w:t>. Jakarta: PT.Raja Grafindo Persada. 2008.</w:t>
      </w:r>
    </w:p>
    <w:p w:rsidR="00B25530" w:rsidRPr="006F237B" w:rsidRDefault="00B25530" w:rsidP="00B25530">
      <w:pPr>
        <w:pStyle w:val="ListParagraph"/>
        <w:spacing w:after="0" w:line="360" w:lineRule="auto"/>
        <w:ind w:left="1560" w:hanging="480"/>
        <w:jc w:val="both"/>
        <w:rPr>
          <w:rFonts w:cs="Times New Roman"/>
          <w:lang w:val="id-ID"/>
        </w:rPr>
      </w:pPr>
    </w:p>
    <w:p w:rsidR="00B25530" w:rsidRDefault="00B25530" w:rsidP="00B25530">
      <w:pPr>
        <w:pStyle w:val="ListParagraph"/>
        <w:spacing w:after="0" w:line="360" w:lineRule="auto"/>
        <w:ind w:left="1560" w:hanging="480"/>
        <w:jc w:val="both"/>
        <w:rPr>
          <w:rFonts w:cs="Times New Roman"/>
          <w:lang w:val="id-ID"/>
        </w:rPr>
      </w:pPr>
      <w:r w:rsidRPr="006F237B">
        <w:rPr>
          <w:rFonts w:cs="Times New Roman"/>
          <w:lang w:val="id-ID"/>
        </w:rPr>
        <w:t xml:space="preserve">Harahap, M. Yahya. </w:t>
      </w:r>
      <w:r w:rsidRPr="006F237B">
        <w:rPr>
          <w:rFonts w:cs="Times New Roman"/>
          <w:i/>
          <w:lang w:val="id-ID"/>
        </w:rPr>
        <w:t>pembahasan permasalahan dan penerapan KUHAP: penyidikan dan penuntutan</w:t>
      </w:r>
      <w:r w:rsidRPr="006F237B">
        <w:rPr>
          <w:rFonts w:cs="Times New Roman"/>
          <w:lang w:val="id-ID"/>
        </w:rPr>
        <w:t>. Edisi II, Jakarta: Sinar Grafika. 2000.</w:t>
      </w:r>
    </w:p>
    <w:p w:rsidR="009F1CCD" w:rsidRDefault="009F1CCD" w:rsidP="00B25530">
      <w:pPr>
        <w:pStyle w:val="ListParagraph"/>
        <w:spacing w:after="0" w:line="360" w:lineRule="auto"/>
        <w:ind w:left="1560" w:hanging="480"/>
        <w:jc w:val="both"/>
        <w:rPr>
          <w:rFonts w:cs="Times New Roman"/>
          <w:lang w:val="id-ID"/>
        </w:rPr>
      </w:pPr>
    </w:p>
    <w:p w:rsidR="009F1CCD" w:rsidRPr="006F237B" w:rsidRDefault="009F1CCD" w:rsidP="00B25530">
      <w:pPr>
        <w:pStyle w:val="ListParagraph"/>
        <w:spacing w:after="0" w:line="360" w:lineRule="auto"/>
        <w:ind w:left="1560" w:hanging="480"/>
        <w:jc w:val="both"/>
        <w:rPr>
          <w:rFonts w:cs="Times New Roman"/>
          <w:lang w:val="id-ID"/>
        </w:rPr>
      </w:pPr>
      <w:r>
        <w:rPr>
          <w:rFonts w:cs="Times New Roman"/>
          <w:lang w:val="id-ID"/>
        </w:rPr>
        <w:t xml:space="preserve">Husein, Harun M. </w:t>
      </w:r>
      <w:r>
        <w:rPr>
          <w:rFonts w:cs="Times New Roman"/>
          <w:i/>
          <w:lang w:val="id-ID"/>
        </w:rPr>
        <w:t xml:space="preserve">Surat Dakwaan Teknik Penyusunan, Fungsi, dan Permasalahannya. </w:t>
      </w:r>
      <w:r>
        <w:rPr>
          <w:rFonts w:cs="Times New Roman"/>
          <w:lang w:val="id-ID"/>
        </w:rPr>
        <w:t>Cetakan ke-3. Jakarta: PT Rineka Cipta. 2005.</w:t>
      </w:r>
    </w:p>
    <w:p w:rsidR="00B25530" w:rsidRPr="006F237B" w:rsidRDefault="00B25530" w:rsidP="00B25530">
      <w:pPr>
        <w:pStyle w:val="ListParagraph"/>
        <w:spacing w:after="0" w:line="360" w:lineRule="auto"/>
        <w:ind w:left="1560" w:hanging="480"/>
        <w:jc w:val="both"/>
        <w:rPr>
          <w:rFonts w:cs="Times New Roman"/>
          <w:lang w:val="id-ID"/>
        </w:rPr>
      </w:pPr>
    </w:p>
    <w:p w:rsidR="00B25530" w:rsidRDefault="00B25530" w:rsidP="00B25530">
      <w:pPr>
        <w:pStyle w:val="ListParagraph"/>
        <w:spacing w:after="0" w:line="360" w:lineRule="auto"/>
        <w:ind w:left="1560" w:hanging="480"/>
        <w:jc w:val="both"/>
        <w:rPr>
          <w:rFonts w:cs="Times New Roman"/>
          <w:lang w:val="id-ID"/>
        </w:rPr>
      </w:pPr>
      <w:proofErr w:type="spellStart"/>
      <w:r w:rsidRPr="006F237B">
        <w:rPr>
          <w:rFonts w:cs="Times New Roman"/>
        </w:rPr>
        <w:t>Kamil</w:t>
      </w:r>
      <w:proofErr w:type="spellEnd"/>
      <w:r w:rsidRPr="006F237B">
        <w:rPr>
          <w:rFonts w:cs="Times New Roman"/>
          <w:lang w:val="id-ID"/>
        </w:rPr>
        <w:t>,</w:t>
      </w:r>
      <w:r w:rsidRPr="006F237B">
        <w:rPr>
          <w:rFonts w:cs="Times New Roman"/>
        </w:rPr>
        <w:t xml:space="preserve"> </w:t>
      </w:r>
      <w:proofErr w:type="spellStart"/>
      <w:r w:rsidRPr="006F237B">
        <w:rPr>
          <w:rFonts w:cs="Times New Roman"/>
        </w:rPr>
        <w:t>Ahm</w:t>
      </w:r>
      <w:proofErr w:type="spellEnd"/>
      <w:r w:rsidRPr="006F237B">
        <w:rPr>
          <w:rFonts w:cs="Times New Roman"/>
          <w:lang w:val="id-ID"/>
        </w:rPr>
        <w:t>a</w:t>
      </w:r>
      <w:r w:rsidRPr="006F237B">
        <w:rPr>
          <w:rFonts w:cs="Times New Roman"/>
        </w:rPr>
        <w:t>d</w:t>
      </w:r>
      <w:r w:rsidRPr="006F237B">
        <w:rPr>
          <w:rFonts w:cs="Times New Roman"/>
          <w:lang w:val="id-ID"/>
        </w:rPr>
        <w:t>.</w:t>
      </w:r>
      <w:r w:rsidRPr="006F237B">
        <w:rPr>
          <w:rFonts w:cs="Times New Roman"/>
        </w:rPr>
        <w:t xml:space="preserve"> </w:t>
      </w:r>
      <w:proofErr w:type="spellStart"/>
      <w:proofErr w:type="gramStart"/>
      <w:r w:rsidRPr="006F237B">
        <w:rPr>
          <w:rFonts w:cs="Times New Roman"/>
          <w:i/>
        </w:rPr>
        <w:t>Hukum</w:t>
      </w:r>
      <w:proofErr w:type="spellEnd"/>
      <w:r w:rsidRPr="006F237B">
        <w:rPr>
          <w:rFonts w:cs="Times New Roman"/>
          <w:i/>
        </w:rPr>
        <w:t xml:space="preserve"> </w:t>
      </w:r>
      <w:proofErr w:type="spellStart"/>
      <w:r w:rsidRPr="006F237B">
        <w:rPr>
          <w:rFonts w:cs="Times New Roman"/>
          <w:i/>
        </w:rPr>
        <w:t>Perlindungan</w:t>
      </w:r>
      <w:proofErr w:type="spellEnd"/>
      <w:r w:rsidRPr="006F237B">
        <w:rPr>
          <w:rFonts w:cs="Times New Roman"/>
          <w:i/>
        </w:rPr>
        <w:t xml:space="preserve"> </w:t>
      </w:r>
      <w:proofErr w:type="spellStart"/>
      <w:r w:rsidRPr="006F237B">
        <w:rPr>
          <w:rFonts w:cs="Times New Roman"/>
          <w:i/>
        </w:rPr>
        <w:t>dan</w:t>
      </w:r>
      <w:proofErr w:type="spellEnd"/>
      <w:r w:rsidRPr="006F237B">
        <w:rPr>
          <w:rFonts w:cs="Times New Roman"/>
          <w:i/>
        </w:rPr>
        <w:t xml:space="preserve"> </w:t>
      </w:r>
      <w:proofErr w:type="spellStart"/>
      <w:r w:rsidRPr="006F237B">
        <w:rPr>
          <w:rFonts w:cs="Times New Roman"/>
          <w:i/>
        </w:rPr>
        <w:t>Pengangkatan</w:t>
      </w:r>
      <w:proofErr w:type="spellEnd"/>
      <w:r w:rsidRPr="006F237B">
        <w:rPr>
          <w:rFonts w:cs="Times New Roman"/>
          <w:i/>
        </w:rPr>
        <w:t xml:space="preserve"> </w:t>
      </w:r>
      <w:proofErr w:type="spellStart"/>
      <w:r w:rsidRPr="006F237B">
        <w:rPr>
          <w:rFonts w:cs="Times New Roman"/>
          <w:i/>
        </w:rPr>
        <w:t>Anak</w:t>
      </w:r>
      <w:proofErr w:type="spellEnd"/>
      <w:r w:rsidRPr="006F237B">
        <w:rPr>
          <w:rFonts w:cs="Times New Roman"/>
          <w:i/>
        </w:rPr>
        <w:t xml:space="preserve"> </w:t>
      </w:r>
      <w:proofErr w:type="spellStart"/>
      <w:r w:rsidRPr="006F237B">
        <w:rPr>
          <w:rFonts w:cs="Times New Roman"/>
          <w:i/>
        </w:rPr>
        <w:t>DIindonesia</w:t>
      </w:r>
      <w:proofErr w:type="spellEnd"/>
      <w:r w:rsidRPr="006F237B">
        <w:rPr>
          <w:rFonts w:cs="Times New Roman"/>
          <w:lang w:val="id-ID"/>
        </w:rPr>
        <w:t>.</w:t>
      </w:r>
      <w:proofErr w:type="gramEnd"/>
      <w:r w:rsidRPr="006F237B">
        <w:rPr>
          <w:rFonts w:cs="Times New Roman"/>
        </w:rPr>
        <w:t xml:space="preserve"> </w:t>
      </w:r>
      <w:proofErr w:type="spellStart"/>
      <w:r w:rsidRPr="006F237B">
        <w:rPr>
          <w:rFonts w:cs="Times New Roman"/>
        </w:rPr>
        <w:t>Edisi</w:t>
      </w:r>
      <w:proofErr w:type="spellEnd"/>
      <w:r w:rsidRPr="006F237B">
        <w:rPr>
          <w:rFonts w:cs="Times New Roman"/>
        </w:rPr>
        <w:t xml:space="preserve"> </w:t>
      </w:r>
      <w:proofErr w:type="spellStart"/>
      <w:r w:rsidRPr="006F237B">
        <w:rPr>
          <w:rFonts w:cs="Times New Roman"/>
        </w:rPr>
        <w:t>Ke</w:t>
      </w:r>
      <w:proofErr w:type="spellEnd"/>
      <w:r w:rsidRPr="006F237B">
        <w:rPr>
          <w:rFonts w:cs="Times New Roman"/>
        </w:rPr>
        <w:t>- 1</w:t>
      </w:r>
      <w:proofErr w:type="gramStart"/>
      <w:r w:rsidRPr="006F237B">
        <w:rPr>
          <w:rFonts w:cs="Times New Roman"/>
        </w:rPr>
        <w:t>,2</w:t>
      </w:r>
      <w:proofErr w:type="gramEnd"/>
      <w:r w:rsidRPr="006F237B">
        <w:rPr>
          <w:rFonts w:cs="Times New Roman"/>
          <w:lang w:val="id-ID"/>
        </w:rPr>
        <w:t>.</w:t>
      </w:r>
      <w:r w:rsidRPr="006F237B">
        <w:rPr>
          <w:rFonts w:cs="Times New Roman"/>
        </w:rPr>
        <w:t xml:space="preserve"> Jakarta</w:t>
      </w:r>
      <w:r w:rsidRPr="006F237B">
        <w:rPr>
          <w:rFonts w:cs="Times New Roman"/>
          <w:lang w:val="id-ID"/>
        </w:rPr>
        <w:t>:</w:t>
      </w:r>
      <w:r w:rsidRPr="006F237B">
        <w:rPr>
          <w:rFonts w:cs="Times New Roman"/>
        </w:rPr>
        <w:t xml:space="preserve"> </w:t>
      </w:r>
      <w:proofErr w:type="spellStart"/>
      <w:r w:rsidRPr="006F237B">
        <w:rPr>
          <w:rFonts w:cs="Times New Roman"/>
        </w:rPr>
        <w:t>Rajawali</w:t>
      </w:r>
      <w:proofErr w:type="spellEnd"/>
      <w:r w:rsidRPr="006F237B">
        <w:rPr>
          <w:rFonts w:cs="Times New Roman"/>
        </w:rPr>
        <w:t xml:space="preserve"> </w:t>
      </w:r>
      <w:proofErr w:type="spellStart"/>
      <w:r w:rsidRPr="006F237B">
        <w:rPr>
          <w:rFonts w:cs="Times New Roman"/>
        </w:rPr>
        <w:t>Pers</w:t>
      </w:r>
      <w:proofErr w:type="spellEnd"/>
      <w:r w:rsidRPr="006F237B">
        <w:rPr>
          <w:rFonts w:cs="Times New Roman"/>
          <w:lang w:val="id-ID"/>
        </w:rPr>
        <w:t>.</w:t>
      </w:r>
      <w:r w:rsidRPr="006F237B">
        <w:rPr>
          <w:rFonts w:cs="Times New Roman"/>
        </w:rPr>
        <w:t xml:space="preserve"> 2010</w:t>
      </w:r>
      <w:r w:rsidRPr="006F237B">
        <w:rPr>
          <w:rFonts w:cs="Times New Roman"/>
          <w:lang w:val="id-ID"/>
        </w:rPr>
        <w:t>.</w:t>
      </w:r>
    </w:p>
    <w:p w:rsidR="00B25530" w:rsidRDefault="00B25530" w:rsidP="00B25530">
      <w:pPr>
        <w:pStyle w:val="ListParagraph"/>
        <w:spacing w:after="0" w:line="360" w:lineRule="auto"/>
        <w:ind w:left="1560" w:hanging="480"/>
        <w:jc w:val="both"/>
        <w:rPr>
          <w:rFonts w:cs="Times New Roman"/>
          <w:lang w:val="id-ID"/>
        </w:rPr>
      </w:pPr>
    </w:p>
    <w:p w:rsidR="00B25530" w:rsidRDefault="00B25530" w:rsidP="00B25530">
      <w:pPr>
        <w:pStyle w:val="ListParagraph"/>
        <w:spacing w:after="0" w:line="360" w:lineRule="auto"/>
        <w:ind w:left="1560" w:hanging="480"/>
        <w:jc w:val="both"/>
        <w:rPr>
          <w:rFonts w:cs="Times New Roman"/>
          <w:lang w:val="id-ID"/>
        </w:rPr>
      </w:pPr>
      <w:r w:rsidRPr="00485D0E">
        <w:rPr>
          <w:rFonts w:cs="Times New Roman"/>
          <w:lang w:val="id-ID"/>
        </w:rPr>
        <w:t>Kriyantono</w:t>
      </w:r>
      <w:r>
        <w:rPr>
          <w:rFonts w:cs="Times New Roman"/>
          <w:lang w:val="id-ID"/>
        </w:rPr>
        <w:t>,</w:t>
      </w:r>
      <w:r w:rsidRPr="00485D0E">
        <w:rPr>
          <w:rFonts w:cs="Times New Roman"/>
          <w:lang w:val="id-ID"/>
        </w:rPr>
        <w:t xml:space="preserve"> Rachmat</w:t>
      </w:r>
      <w:r>
        <w:rPr>
          <w:rFonts w:cs="Times New Roman"/>
          <w:lang w:val="id-ID"/>
        </w:rPr>
        <w:t>.</w:t>
      </w:r>
      <w:r w:rsidRPr="00485D0E">
        <w:rPr>
          <w:rFonts w:cs="Times New Roman"/>
          <w:lang w:val="id-ID"/>
        </w:rPr>
        <w:t xml:space="preserve"> </w:t>
      </w:r>
      <w:r w:rsidRPr="00485D0E">
        <w:rPr>
          <w:rFonts w:cs="Times New Roman"/>
          <w:i/>
          <w:lang w:val="id-ID"/>
        </w:rPr>
        <w:t>Teknik Praktis Riset Komunikasi</w:t>
      </w:r>
      <w:r>
        <w:rPr>
          <w:rFonts w:cs="Times New Roman"/>
          <w:i/>
          <w:lang w:val="id-ID"/>
        </w:rPr>
        <w:t>.</w:t>
      </w:r>
      <w:r w:rsidRPr="00485D0E">
        <w:rPr>
          <w:rFonts w:cs="Times New Roman"/>
          <w:lang w:val="id-ID"/>
        </w:rPr>
        <w:t xml:space="preserve"> Jakarta: Kencana Prenada Media Grup</w:t>
      </w:r>
      <w:r>
        <w:rPr>
          <w:rFonts w:cs="Times New Roman"/>
          <w:lang w:val="id-ID"/>
        </w:rPr>
        <w:t>.</w:t>
      </w:r>
      <w:r w:rsidRPr="00485D0E">
        <w:rPr>
          <w:rFonts w:cs="Times New Roman"/>
          <w:lang w:val="id-ID"/>
        </w:rPr>
        <w:t xml:space="preserve"> 2010</w:t>
      </w:r>
      <w:r>
        <w:rPr>
          <w:rFonts w:cs="Times New Roman"/>
          <w:lang w:val="id-ID"/>
        </w:rPr>
        <w:t>.</w:t>
      </w:r>
    </w:p>
    <w:p w:rsidR="00B20753" w:rsidRDefault="00B20753" w:rsidP="00B25530">
      <w:pPr>
        <w:pStyle w:val="ListParagraph"/>
        <w:spacing w:after="0" w:line="360" w:lineRule="auto"/>
        <w:ind w:left="1560" w:hanging="480"/>
        <w:jc w:val="both"/>
        <w:rPr>
          <w:rFonts w:cs="Times New Roman"/>
          <w:lang w:val="id-ID"/>
        </w:rPr>
      </w:pPr>
    </w:p>
    <w:p w:rsidR="00EC1047" w:rsidRDefault="00EC1047" w:rsidP="00B25530">
      <w:pPr>
        <w:pStyle w:val="ListParagraph"/>
        <w:spacing w:after="0" w:line="360" w:lineRule="auto"/>
        <w:ind w:left="1560" w:hanging="480"/>
        <w:jc w:val="both"/>
        <w:rPr>
          <w:rFonts w:cs="Times New Roman"/>
          <w:lang w:val="id-ID"/>
        </w:rPr>
      </w:pPr>
      <w:r>
        <w:rPr>
          <w:rFonts w:cs="Times New Roman"/>
          <w:lang w:val="id-ID"/>
        </w:rPr>
        <w:t xml:space="preserve">Lamintang, P.A.F.Lamintang &amp; Franciscus Theojunior. </w:t>
      </w:r>
      <w:r>
        <w:rPr>
          <w:rFonts w:cs="Times New Roman"/>
          <w:i/>
          <w:lang w:val="id-ID"/>
        </w:rPr>
        <w:t>dasar-dasar hukum pidana diindonesia</w:t>
      </w:r>
      <w:r>
        <w:rPr>
          <w:rFonts w:cs="Times New Roman"/>
          <w:lang w:val="id-ID"/>
        </w:rPr>
        <w:t>. Cetakan ke-1. Jakarta: Sinar Grafika. 2014.</w:t>
      </w:r>
    </w:p>
    <w:p w:rsidR="00EC1047" w:rsidRDefault="00EC1047" w:rsidP="00B25530">
      <w:pPr>
        <w:pStyle w:val="ListParagraph"/>
        <w:spacing w:after="0" w:line="360" w:lineRule="auto"/>
        <w:ind w:left="1560" w:hanging="480"/>
        <w:jc w:val="both"/>
        <w:rPr>
          <w:rFonts w:cs="Times New Roman"/>
          <w:lang w:val="id-ID"/>
        </w:rPr>
      </w:pPr>
    </w:p>
    <w:p w:rsidR="009F1CCD" w:rsidRDefault="009F1CCD" w:rsidP="00B25530">
      <w:pPr>
        <w:pStyle w:val="ListParagraph"/>
        <w:spacing w:after="0" w:line="360" w:lineRule="auto"/>
        <w:ind w:left="1560" w:hanging="480"/>
        <w:jc w:val="both"/>
        <w:rPr>
          <w:rFonts w:cs="Times New Roman"/>
          <w:lang w:val="id-ID"/>
        </w:rPr>
      </w:pPr>
      <w:r>
        <w:rPr>
          <w:rFonts w:cs="Times New Roman"/>
          <w:lang w:val="id-ID"/>
        </w:rPr>
        <w:lastRenderedPageBreak/>
        <w:t xml:space="preserve">Logman, Loebby. </w:t>
      </w:r>
      <w:r>
        <w:rPr>
          <w:rFonts w:cs="Times New Roman"/>
          <w:i/>
          <w:lang w:val="id-ID"/>
        </w:rPr>
        <w:t>Bahan Kuliah Hukum Acara Pidana</w:t>
      </w:r>
      <w:r>
        <w:rPr>
          <w:rFonts w:cs="Times New Roman"/>
          <w:lang w:val="id-ID"/>
        </w:rPr>
        <w:t>. Jakarta: Universitas Indonesia. 2006.</w:t>
      </w:r>
    </w:p>
    <w:p w:rsidR="003E429B" w:rsidRDefault="003E429B" w:rsidP="00B25530">
      <w:pPr>
        <w:pStyle w:val="ListParagraph"/>
        <w:spacing w:after="0" w:line="360" w:lineRule="auto"/>
        <w:ind w:left="1560" w:hanging="480"/>
        <w:jc w:val="both"/>
        <w:rPr>
          <w:rFonts w:cs="Times New Roman"/>
          <w:lang w:val="id-ID"/>
        </w:rPr>
      </w:pPr>
    </w:p>
    <w:p w:rsidR="00B20753" w:rsidRPr="00485D0E" w:rsidRDefault="00B20753" w:rsidP="00B25530">
      <w:pPr>
        <w:pStyle w:val="ListParagraph"/>
        <w:spacing w:after="0" w:line="360" w:lineRule="auto"/>
        <w:ind w:left="1560" w:hanging="480"/>
        <w:jc w:val="both"/>
        <w:rPr>
          <w:rFonts w:cs="Times New Roman"/>
          <w:sz w:val="28"/>
          <w:lang w:val="id-ID"/>
        </w:rPr>
      </w:pPr>
      <w:r w:rsidRPr="00402E95">
        <w:rPr>
          <w:rFonts w:cs="Times New Roman"/>
          <w:lang w:val="id-ID"/>
        </w:rPr>
        <w:t>Mamudji,</w:t>
      </w:r>
      <w:r>
        <w:rPr>
          <w:rFonts w:cs="Times New Roman"/>
          <w:lang w:val="id-ID"/>
        </w:rPr>
        <w:t xml:space="preserve"> </w:t>
      </w:r>
      <w:r w:rsidRPr="00402E95">
        <w:rPr>
          <w:rFonts w:cs="Times New Roman"/>
          <w:lang w:val="id-ID"/>
        </w:rPr>
        <w:t>Soerjono Soekanto dan Sri</w:t>
      </w:r>
      <w:r>
        <w:rPr>
          <w:rFonts w:cs="Times New Roman"/>
          <w:lang w:val="id-ID"/>
        </w:rPr>
        <w:t>.</w:t>
      </w:r>
      <w:r w:rsidRPr="00402E95">
        <w:rPr>
          <w:rFonts w:cs="Times New Roman"/>
          <w:lang w:val="id-ID"/>
        </w:rPr>
        <w:t xml:space="preserve"> </w:t>
      </w:r>
      <w:r w:rsidRPr="00402E95">
        <w:rPr>
          <w:rFonts w:cs="Times New Roman"/>
          <w:i/>
          <w:lang w:val="id-ID"/>
        </w:rPr>
        <w:t xml:space="preserve">Penelitian Hukum Normatif: </w:t>
      </w:r>
      <w:r w:rsidRPr="00402E95">
        <w:rPr>
          <w:rFonts w:cs="Times New Roman"/>
          <w:lang w:val="id-ID"/>
        </w:rPr>
        <w:t xml:space="preserve">Suatu </w:t>
      </w:r>
      <w:r>
        <w:rPr>
          <w:rFonts w:cs="Times New Roman"/>
          <w:i/>
          <w:lang w:val="id-ID"/>
        </w:rPr>
        <w:t xml:space="preserve">Tinjauan Singkat. </w:t>
      </w:r>
      <w:r>
        <w:rPr>
          <w:rFonts w:cs="Times New Roman"/>
          <w:lang w:val="id-ID"/>
        </w:rPr>
        <w:t>Jakarta: PT. Raja Grafindo Persada.</w:t>
      </w:r>
      <w:r w:rsidRPr="00402E95">
        <w:rPr>
          <w:rFonts w:cs="Times New Roman"/>
          <w:lang w:val="id-ID"/>
        </w:rPr>
        <w:t xml:space="preserve"> 2009</w:t>
      </w:r>
      <w:r>
        <w:rPr>
          <w:rFonts w:cs="Times New Roman"/>
          <w:lang w:val="id-ID"/>
        </w:rPr>
        <w:t>.</w:t>
      </w:r>
    </w:p>
    <w:p w:rsidR="00B25530" w:rsidRDefault="00B25530" w:rsidP="00B25530">
      <w:pPr>
        <w:pStyle w:val="ListParagraph"/>
        <w:spacing w:after="0" w:line="360" w:lineRule="auto"/>
        <w:ind w:left="1560" w:hanging="480"/>
        <w:jc w:val="both"/>
        <w:rPr>
          <w:rFonts w:cs="Times New Roman"/>
          <w:lang w:val="id-ID"/>
        </w:rPr>
      </w:pPr>
    </w:p>
    <w:p w:rsidR="009F1CCD" w:rsidRDefault="009F1CCD" w:rsidP="00B25530">
      <w:pPr>
        <w:pStyle w:val="ListParagraph"/>
        <w:spacing w:after="0" w:line="360" w:lineRule="auto"/>
        <w:ind w:left="1560" w:hanging="480"/>
        <w:jc w:val="both"/>
        <w:rPr>
          <w:rFonts w:cs="Times New Roman"/>
          <w:lang w:val="id-ID"/>
        </w:rPr>
      </w:pPr>
      <w:r>
        <w:rPr>
          <w:rFonts w:cs="Times New Roman"/>
          <w:lang w:val="id-ID"/>
        </w:rPr>
        <w:t xml:space="preserve">Maramis, Frans. </w:t>
      </w:r>
      <w:r>
        <w:rPr>
          <w:rFonts w:cs="Times New Roman"/>
          <w:i/>
          <w:lang w:val="id-ID"/>
        </w:rPr>
        <w:t>Hukum Pidana Umum dan Tertulis di Indonesia..</w:t>
      </w:r>
      <w:r>
        <w:rPr>
          <w:rFonts w:cs="Times New Roman"/>
          <w:lang w:val="id-ID"/>
        </w:rPr>
        <w:t xml:space="preserve"> Ed-1 Cetakan ke-1. Jakarta: Rajawali Press. 2012.</w:t>
      </w:r>
    </w:p>
    <w:p w:rsidR="00A430B3" w:rsidRDefault="00A430B3" w:rsidP="00B25530">
      <w:pPr>
        <w:pStyle w:val="ListParagraph"/>
        <w:spacing w:after="0" w:line="360" w:lineRule="auto"/>
        <w:ind w:left="1560" w:hanging="480"/>
        <w:jc w:val="both"/>
        <w:rPr>
          <w:rFonts w:cs="Times New Roman"/>
          <w:lang w:val="id-ID"/>
        </w:rPr>
      </w:pPr>
    </w:p>
    <w:p w:rsidR="00A430B3" w:rsidRDefault="00A430B3" w:rsidP="00B25530">
      <w:pPr>
        <w:pStyle w:val="ListParagraph"/>
        <w:spacing w:after="0" w:line="360" w:lineRule="auto"/>
        <w:ind w:left="1560" w:hanging="480"/>
        <w:jc w:val="both"/>
        <w:rPr>
          <w:rFonts w:cs="Times New Roman"/>
          <w:lang w:val="id-ID"/>
        </w:rPr>
      </w:pPr>
      <w:r>
        <w:rPr>
          <w:rFonts w:cs="Times New Roman"/>
          <w:lang w:val="id-ID"/>
        </w:rPr>
        <w:t xml:space="preserve">Marpaung, Leden. </w:t>
      </w:r>
      <w:r>
        <w:rPr>
          <w:rFonts w:cs="Times New Roman"/>
          <w:i/>
          <w:lang w:val="id-ID"/>
        </w:rPr>
        <w:t>Proses Penanganan Perkara Pidana (Penyelidikan dan Penyidikan).</w:t>
      </w:r>
      <w:r>
        <w:rPr>
          <w:rFonts w:cs="Times New Roman"/>
          <w:lang w:val="id-ID"/>
        </w:rPr>
        <w:t xml:space="preserve"> Edisi II. Jakarta: Sinar Grafika. 2009.</w:t>
      </w:r>
    </w:p>
    <w:p w:rsidR="009F1CCD" w:rsidRDefault="009F1CCD" w:rsidP="00B25530">
      <w:pPr>
        <w:pStyle w:val="ListParagraph"/>
        <w:spacing w:after="0" w:line="360" w:lineRule="auto"/>
        <w:ind w:left="1560" w:hanging="480"/>
        <w:jc w:val="both"/>
        <w:rPr>
          <w:rFonts w:cs="Times New Roman"/>
          <w:lang w:val="id-ID"/>
        </w:rPr>
      </w:pPr>
    </w:p>
    <w:p w:rsidR="00B25530" w:rsidRDefault="00B25530" w:rsidP="00B25530">
      <w:pPr>
        <w:pStyle w:val="ListParagraph"/>
        <w:spacing w:after="0" w:line="360" w:lineRule="auto"/>
        <w:ind w:left="1560" w:hanging="480"/>
        <w:jc w:val="both"/>
        <w:rPr>
          <w:rFonts w:cs="Times New Roman"/>
          <w:lang w:val="id-ID"/>
        </w:rPr>
      </w:pPr>
      <w:proofErr w:type="spellStart"/>
      <w:r w:rsidRPr="004E28EC">
        <w:rPr>
          <w:rFonts w:cs="Times New Roman"/>
        </w:rPr>
        <w:t>Moeljatno</w:t>
      </w:r>
      <w:proofErr w:type="spellEnd"/>
      <w:r w:rsidRPr="004E28EC">
        <w:rPr>
          <w:rFonts w:cs="Times New Roman"/>
        </w:rPr>
        <w:t xml:space="preserve">, </w:t>
      </w:r>
      <w:proofErr w:type="spellStart"/>
      <w:r w:rsidRPr="004E28EC">
        <w:rPr>
          <w:rFonts w:cs="Times New Roman"/>
          <w:i/>
        </w:rPr>
        <w:t>Asas-Asas</w:t>
      </w:r>
      <w:proofErr w:type="spellEnd"/>
      <w:r w:rsidRPr="004E28EC">
        <w:rPr>
          <w:rFonts w:cs="Times New Roman"/>
          <w:i/>
        </w:rPr>
        <w:t xml:space="preserve"> </w:t>
      </w:r>
      <w:proofErr w:type="spellStart"/>
      <w:r w:rsidRPr="004E28EC">
        <w:rPr>
          <w:rFonts w:cs="Times New Roman"/>
          <w:i/>
        </w:rPr>
        <w:t>Hukum</w:t>
      </w:r>
      <w:proofErr w:type="spellEnd"/>
      <w:r w:rsidRPr="004E28EC">
        <w:rPr>
          <w:rFonts w:cs="Times New Roman"/>
          <w:i/>
        </w:rPr>
        <w:t xml:space="preserve"> </w:t>
      </w:r>
      <w:proofErr w:type="spellStart"/>
      <w:r w:rsidRPr="004E28EC">
        <w:rPr>
          <w:rFonts w:cs="Times New Roman"/>
          <w:i/>
        </w:rPr>
        <w:t>Pidan</w:t>
      </w:r>
      <w:proofErr w:type="spellEnd"/>
      <w:r w:rsidRPr="004E28EC">
        <w:rPr>
          <w:rFonts w:cs="Times New Roman"/>
          <w:i/>
          <w:lang w:val="id-ID"/>
        </w:rPr>
        <w:t>a.</w:t>
      </w:r>
      <w:r w:rsidRPr="004E28EC">
        <w:rPr>
          <w:rFonts w:cs="Times New Roman"/>
          <w:i/>
        </w:rPr>
        <w:t xml:space="preserve"> </w:t>
      </w:r>
      <w:r w:rsidRPr="004E28EC">
        <w:rPr>
          <w:rFonts w:cs="Times New Roman"/>
        </w:rPr>
        <w:t xml:space="preserve">Jakarta: </w:t>
      </w:r>
      <w:proofErr w:type="spellStart"/>
      <w:r w:rsidRPr="004E28EC">
        <w:rPr>
          <w:rFonts w:cs="Times New Roman"/>
        </w:rPr>
        <w:t>Rineka</w:t>
      </w:r>
      <w:proofErr w:type="spellEnd"/>
      <w:r w:rsidRPr="004E28EC">
        <w:rPr>
          <w:rFonts w:cs="Times New Roman"/>
        </w:rPr>
        <w:t xml:space="preserve"> </w:t>
      </w:r>
      <w:proofErr w:type="spellStart"/>
      <w:r w:rsidRPr="004E28EC">
        <w:rPr>
          <w:rFonts w:cs="Times New Roman"/>
        </w:rPr>
        <w:t>Cipta</w:t>
      </w:r>
      <w:proofErr w:type="spellEnd"/>
      <w:r w:rsidRPr="004E28EC">
        <w:rPr>
          <w:rFonts w:cs="Times New Roman"/>
          <w:lang w:val="id-ID"/>
        </w:rPr>
        <w:t>.</w:t>
      </w:r>
      <w:r w:rsidRPr="004E28EC">
        <w:rPr>
          <w:rFonts w:cs="Times New Roman"/>
        </w:rPr>
        <w:t xml:space="preserve"> 2008</w:t>
      </w:r>
      <w:r w:rsidRPr="004E28EC">
        <w:rPr>
          <w:rFonts w:cs="Times New Roman"/>
          <w:lang w:val="id-ID"/>
        </w:rPr>
        <w:t>.</w:t>
      </w:r>
    </w:p>
    <w:p w:rsidR="00B20753" w:rsidRDefault="00B20753" w:rsidP="00B25530">
      <w:pPr>
        <w:pStyle w:val="ListParagraph"/>
        <w:spacing w:after="0" w:line="360" w:lineRule="auto"/>
        <w:ind w:left="1560" w:hanging="480"/>
        <w:jc w:val="both"/>
        <w:rPr>
          <w:rFonts w:cs="Times New Roman"/>
          <w:lang w:val="id-ID"/>
        </w:rPr>
      </w:pPr>
    </w:p>
    <w:p w:rsidR="00B20753" w:rsidRDefault="00B20753" w:rsidP="00B25530">
      <w:pPr>
        <w:pStyle w:val="ListParagraph"/>
        <w:spacing w:after="0" w:line="360" w:lineRule="auto"/>
        <w:ind w:left="1560" w:hanging="480"/>
        <w:jc w:val="both"/>
        <w:rPr>
          <w:rFonts w:cs="Times New Roman"/>
          <w:lang w:val="id-ID"/>
        </w:rPr>
      </w:pPr>
      <w:r>
        <w:rPr>
          <w:rFonts w:cs="Times New Roman"/>
          <w:lang w:val="id-ID"/>
        </w:rPr>
        <w:t xml:space="preserve">Mulyadi, </w:t>
      </w:r>
      <w:r w:rsidRPr="004D6106">
        <w:rPr>
          <w:rFonts w:cs="Times New Roman"/>
          <w:lang w:val="id-ID"/>
        </w:rPr>
        <w:t>Lilik</w:t>
      </w:r>
      <w:r>
        <w:rPr>
          <w:rFonts w:cs="Times New Roman"/>
          <w:lang w:val="id-ID"/>
        </w:rPr>
        <w:t xml:space="preserve"> . </w:t>
      </w:r>
      <w:r>
        <w:rPr>
          <w:rFonts w:cs="Times New Roman"/>
          <w:i/>
          <w:lang w:val="id-ID"/>
        </w:rPr>
        <w:t>Kompilasi Hukum Pidana dalam perspektif teoritis dan praktek peradilan</w:t>
      </w:r>
      <w:r>
        <w:rPr>
          <w:rFonts w:cs="Times New Roman"/>
          <w:lang w:val="id-ID"/>
        </w:rPr>
        <w:t>. Jakarta: Mandar Maju. 2007.</w:t>
      </w:r>
    </w:p>
    <w:p w:rsidR="00B25530" w:rsidRDefault="00B25530" w:rsidP="00B25530">
      <w:pPr>
        <w:pStyle w:val="ListParagraph"/>
        <w:spacing w:after="0" w:line="360" w:lineRule="auto"/>
        <w:ind w:left="1560" w:hanging="480"/>
        <w:jc w:val="both"/>
        <w:rPr>
          <w:rFonts w:cs="Times New Roman"/>
          <w:lang w:val="id-ID"/>
        </w:rPr>
      </w:pPr>
    </w:p>
    <w:p w:rsidR="00B25530" w:rsidRDefault="00B25530" w:rsidP="00B25530">
      <w:pPr>
        <w:pStyle w:val="ListParagraph"/>
        <w:spacing w:after="0" w:line="360" w:lineRule="auto"/>
        <w:ind w:left="1560" w:hanging="480"/>
        <w:jc w:val="both"/>
        <w:rPr>
          <w:rFonts w:cs="Times New Roman"/>
          <w:lang w:val="id-ID"/>
        </w:rPr>
      </w:pPr>
      <w:r w:rsidRPr="00CB0CA7">
        <w:rPr>
          <w:rFonts w:cs="Times New Roman"/>
          <w:vertAlign w:val="superscript"/>
          <w:lang w:val="id-ID"/>
        </w:rPr>
        <w:softHyphen/>
      </w:r>
      <w:r w:rsidRPr="00CB0CA7">
        <w:rPr>
          <w:rFonts w:cs="Times New Roman"/>
          <w:lang w:val="id-ID"/>
        </w:rPr>
        <w:t>Nawawi</w:t>
      </w:r>
      <w:r>
        <w:rPr>
          <w:rFonts w:cs="Times New Roman"/>
          <w:lang w:val="id-ID"/>
        </w:rPr>
        <w:t>,</w:t>
      </w:r>
      <w:r w:rsidRPr="00CB0CA7">
        <w:rPr>
          <w:rFonts w:cs="Times New Roman"/>
          <w:lang w:val="id-ID"/>
        </w:rPr>
        <w:t xml:space="preserve"> Muladi dan Barda</w:t>
      </w:r>
      <w:r>
        <w:rPr>
          <w:rFonts w:cs="Times New Roman"/>
          <w:lang w:val="id-ID"/>
        </w:rPr>
        <w:t>.</w:t>
      </w:r>
      <w:r w:rsidRPr="00CB0CA7">
        <w:rPr>
          <w:rFonts w:cs="Times New Roman"/>
          <w:lang w:val="id-ID"/>
        </w:rPr>
        <w:t xml:space="preserve"> </w:t>
      </w:r>
      <w:r w:rsidRPr="00CB0CA7">
        <w:rPr>
          <w:rFonts w:cs="Times New Roman"/>
          <w:i/>
          <w:lang w:val="id-ID"/>
        </w:rPr>
        <w:t>Teori-Teori dan Kebijakan Pidana</w:t>
      </w:r>
      <w:r>
        <w:rPr>
          <w:rFonts w:cs="Times New Roman"/>
          <w:lang w:val="id-ID"/>
        </w:rPr>
        <w:t>.</w:t>
      </w:r>
      <w:r w:rsidRPr="00CB0CA7">
        <w:rPr>
          <w:rFonts w:cs="Times New Roman"/>
          <w:lang w:val="id-ID"/>
        </w:rPr>
        <w:t xml:space="preserve"> Bandung: Alumni</w:t>
      </w:r>
      <w:r>
        <w:rPr>
          <w:rFonts w:cs="Times New Roman"/>
          <w:lang w:val="id-ID"/>
        </w:rPr>
        <w:t>.</w:t>
      </w:r>
      <w:r w:rsidRPr="00CB0CA7">
        <w:rPr>
          <w:rFonts w:cs="Times New Roman"/>
          <w:lang w:val="id-ID"/>
        </w:rPr>
        <w:t xml:space="preserve"> 1998</w:t>
      </w:r>
    </w:p>
    <w:p w:rsidR="009F1CCD" w:rsidRDefault="009F1CCD" w:rsidP="00B25530">
      <w:pPr>
        <w:pStyle w:val="ListParagraph"/>
        <w:spacing w:after="0" w:line="360" w:lineRule="auto"/>
        <w:ind w:left="1560" w:hanging="480"/>
        <w:jc w:val="both"/>
        <w:rPr>
          <w:rFonts w:cs="Times New Roman"/>
          <w:lang w:val="id-ID"/>
        </w:rPr>
      </w:pPr>
    </w:p>
    <w:p w:rsidR="009F1CCD" w:rsidRPr="00CB0CA7" w:rsidRDefault="009F1CCD" w:rsidP="00B25530">
      <w:pPr>
        <w:pStyle w:val="ListParagraph"/>
        <w:spacing w:after="0" w:line="360" w:lineRule="auto"/>
        <w:ind w:left="1560" w:hanging="480"/>
        <w:jc w:val="both"/>
        <w:rPr>
          <w:rFonts w:cs="Times New Roman"/>
          <w:sz w:val="28"/>
          <w:lang w:val="id-ID"/>
        </w:rPr>
      </w:pPr>
      <w:r>
        <w:rPr>
          <w:rFonts w:cs="Times New Roman"/>
          <w:lang w:val="id-ID"/>
        </w:rPr>
        <w:t xml:space="preserve">Prakoso, Djoko. </w:t>
      </w:r>
      <w:r>
        <w:rPr>
          <w:rFonts w:cs="Times New Roman"/>
          <w:i/>
          <w:lang w:val="id-ID"/>
        </w:rPr>
        <w:t>Eksistensi Jaksa</w:t>
      </w:r>
      <w:r>
        <w:rPr>
          <w:rFonts w:cs="Times New Roman"/>
          <w:lang w:val="id-ID"/>
        </w:rPr>
        <w:t>. Jakarta: Ghalia Indonesia. 1985.</w:t>
      </w:r>
    </w:p>
    <w:p w:rsidR="00B25530" w:rsidRPr="00CB0CA7" w:rsidRDefault="00B25530" w:rsidP="00B25530">
      <w:pPr>
        <w:spacing w:after="0" w:line="360" w:lineRule="auto"/>
        <w:jc w:val="both"/>
        <w:rPr>
          <w:rFonts w:cs="Times New Roman"/>
          <w:lang w:val="id-ID"/>
        </w:rPr>
      </w:pPr>
    </w:p>
    <w:p w:rsidR="00B25530" w:rsidRPr="002F1C9D" w:rsidRDefault="00B25530" w:rsidP="00B25530">
      <w:pPr>
        <w:pStyle w:val="ListParagraph"/>
        <w:spacing w:after="0" w:line="360" w:lineRule="auto"/>
        <w:ind w:left="1560" w:hanging="480"/>
        <w:jc w:val="both"/>
        <w:rPr>
          <w:rFonts w:cs="Times New Roman"/>
          <w:sz w:val="32"/>
          <w:lang w:val="id-ID"/>
        </w:rPr>
      </w:pPr>
      <w:r w:rsidRPr="002F1C9D">
        <w:rPr>
          <w:rFonts w:cs="Times New Roman"/>
          <w:lang w:val="id-ID"/>
        </w:rPr>
        <w:t>Prodjodikoro</w:t>
      </w:r>
      <w:r>
        <w:rPr>
          <w:rFonts w:cs="Times New Roman"/>
          <w:lang w:val="id-ID"/>
        </w:rPr>
        <w:t>,</w:t>
      </w:r>
      <w:r w:rsidRPr="002F1C9D">
        <w:rPr>
          <w:rFonts w:cs="Times New Roman"/>
          <w:lang w:val="id-ID"/>
        </w:rPr>
        <w:t xml:space="preserve"> Wirjono</w:t>
      </w:r>
      <w:r>
        <w:rPr>
          <w:rFonts w:cs="Times New Roman"/>
          <w:lang w:val="id-ID"/>
        </w:rPr>
        <w:t>.</w:t>
      </w:r>
      <w:r w:rsidRPr="002F1C9D">
        <w:rPr>
          <w:rFonts w:cs="Times New Roman"/>
          <w:lang w:val="id-ID"/>
        </w:rPr>
        <w:t xml:space="preserve"> </w:t>
      </w:r>
      <w:r>
        <w:rPr>
          <w:rFonts w:cs="Times New Roman"/>
          <w:i/>
          <w:lang w:val="id-ID"/>
        </w:rPr>
        <w:t>Hukum Acara Pidana di Indonesia.</w:t>
      </w:r>
      <w:r w:rsidRPr="002F1C9D">
        <w:rPr>
          <w:rFonts w:cs="Times New Roman"/>
          <w:i/>
          <w:lang w:val="id-ID"/>
        </w:rPr>
        <w:t xml:space="preserve"> </w:t>
      </w:r>
      <w:r w:rsidRPr="002F1C9D">
        <w:rPr>
          <w:rFonts w:cs="Times New Roman"/>
          <w:lang w:val="id-ID"/>
        </w:rPr>
        <w:t>Cetak ke-10, Bandung: Sumur. 1981.</w:t>
      </w:r>
    </w:p>
    <w:p w:rsidR="00B25530" w:rsidRDefault="00B25530" w:rsidP="00B25530">
      <w:pPr>
        <w:pStyle w:val="ListParagraph"/>
        <w:spacing w:after="0" w:line="360" w:lineRule="auto"/>
        <w:ind w:left="1560" w:hanging="480"/>
        <w:jc w:val="both"/>
        <w:rPr>
          <w:rFonts w:cs="Times New Roman"/>
          <w:lang w:val="id-ID"/>
        </w:rPr>
      </w:pPr>
    </w:p>
    <w:p w:rsidR="00B25530" w:rsidRDefault="00B25530" w:rsidP="00B25530">
      <w:pPr>
        <w:pStyle w:val="ListParagraph"/>
        <w:spacing w:after="0" w:line="360" w:lineRule="auto"/>
        <w:ind w:left="1560" w:hanging="480"/>
        <w:jc w:val="both"/>
        <w:rPr>
          <w:rFonts w:cs="Times New Roman"/>
          <w:lang w:val="id-ID"/>
        </w:rPr>
      </w:pPr>
      <w:r w:rsidRPr="002F1C9D">
        <w:rPr>
          <w:rFonts w:cs="Times New Roman"/>
          <w:lang w:val="id-ID"/>
        </w:rPr>
        <w:t xml:space="preserve">Raharjo, Satjipto. </w:t>
      </w:r>
      <w:r>
        <w:rPr>
          <w:rFonts w:cs="Times New Roman"/>
          <w:i/>
          <w:lang w:val="id-ID"/>
        </w:rPr>
        <w:t>Ilmu Hukum.</w:t>
      </w:r>
      <w:r w:rsidRPr="002F1C9D">
        <w:rPr>
          <w:rFonts w:cs="Times New Roman"/>
          <w:i/>
          <w:lang w:val="id-ID"/>
        </w:rPr>
        <w:t xml:space="preserve"> </w:t>
      </w:r>
      <w:r w:rsidRPr="002F1C9D">
        <w:rPr>
          <w:rFonts w:cs="Times New Roman"/>
          <w:lang w:val="id-ID"/>
        </w:rPr>
        <w:t>Bandung: Citra Aditya Bakti. 2000.</w:t>
      </w:r>
    </w:p>
    <w:p w:rsidR="00BE5741" w:rsidRDefault="00BE5741" w:rsidP="00B25530">
      <w:pPr>
        <w:pStyle w:val="ListParagraph"/>
        <w:spacing w:after="0" w:line="360" w:lineRule="auto"/>
        <w:ind w:left="1560" w:hanging="480"/>
        <w:jc w:val="both"/>
        <w:rPr>
          <w:rFonts w:cs="Times New Roman"/>
          <w:lang w:val="id-ID"/>
        </w:rPr>
      </w:pPr>
    </w:p>
    <w:p w:rsidR="00BE5741" w:rsidRPr="002F1C9D" w:rsidRDefault="00BE5741" w:rsidP="00B25530">
      <w:pPr>
        <w:pStyle w:val="ListParagraph"/>
        <w:spacing w:after="0" w:line="360" w:lineRule="auto"/>
        <w:ind w:left="1560" w:hanging="480"/>
        <w:jc w:val="both"/>
        <w:rPr>
          <w:rFonts w:cs="Times New Roman"/>
          <w:lang w:val="id-ID"/>
        </w:rPr>
      </w:pPr>
      <w:r>
        <w:rPr>
          <w:rFonts w:cs="Times New Roman"/>
          <w:lang w:val="id-ID"/>
        </w:rPr>
        <w:t xml:space="preserve">Satrio, J. </w:t>
      </w:r>
      <w:r>
        <w:rPr>
          <w:rFonts w:cs="Times New Roman"/>
          <w:i/>
          <w:lang w:val="id-ID"/>
        </w:rPr>
        <w:t>Hukum Perikatan</w:t>
      </w:r>
      <w:r>
        <w:rPr>
          <w:rFonts w:cs="Times New Roman"/>
          <w:lang w:val="id-ID"/>
        </w:rPr>
        <w:t>. Bandung: Penerbit Alumni. 1999.</w:t>
      </w:r>
    </w:p>
    <w:p w:rsidR="00B25530" w:rsidRDefault="00B25530" w:rsidP="00B25530">
      <w:pPr>
        <w:pStyle w:val="ListParagraph"/>
        <w:spacing w:after="0" w:line="360" w:lineRule="auto"/>
        <w:ind w:left="1560" w:hanging="480"/>
        <w:jc w:val="both"/>
        <w:rPr>
          <w:rFonts w:cs="Times New Roman"/>
          <w:lang w:val="id-ID"/>
        </w:rPr>
      </w:pPr>
    </w:p>
    <w:p w:rsidR="00B25530" w:rsidRPr="00325B59" w:rsidRDefault="00B25530" w:rsidP="00B25530">
      <w:pPr>
        <w:pStyle w:val="ListParagraph"/>
        <w:spacing w:after="0" w:line="360" w:lineRule="auto"/>
        <w:ind w:left="1560" w:hanging="480"/>
        <w:jc w:val="both"/>
        <w:rPr>
          <w:rFonts w:cs="Times New Roman"/>
          <w:sz w:val="28"/>
          <w:lang w:val="id-ID"/>
        </w:rPr>
      </w:pPr>
      <w:r w:rsidRPr="00325B59">
        <w:rPr>
          <w:rFonts w:cs="Times New Roman"/>
          <w:lang w:val="id-ID"/>
        </w:rPr>
        <w:lastRenderedPageBreak/>
        <w:t xml:space="preserve">Saleh, Roeslan. </w:t>
      </w:r>
      <w:r w:rsidRPr="00325B59">
        <w:rPr>
          <w:rFonts w:cs="Times New Roman"/>
          <w:i/>
          <w:lang w:val="id-ID"/>
        </w:rPr>
        <w:t xml:space="preserve">Perbuatan Pidana dan Pertanggungjawaban Pidana. </w:t>
      </w:r>
      <w:r w:rsidRPr="00325B59">
        <w:rPr>
          <w:rFonts w:cs="Times New Roman"/>
          <w:lang w:val="id-ID"/>
        </w:rPr>
        <w:t>Cetakan. 3, Jakarta: Aksara Baru, 1983</w:t>
      </w:r>
    </w:p>
    <w:p w:rsidR="00B25530" w:rsidRPr="006F237B" w:rsidRDefault="00B25530" w:rsidP="00B25530">
      <w:pPr>
        <w:pStyle w:val="ListParagraph"/>
        <w:spacing w:after="0" w:line="360" w:lineRule="auto"/>
        <w:ind w:left="1560" w:hanging="480"/>
        <w:jc w:val="both"/>
        <w:rPr>
          <w:rFonts w:cs="Times New Roman"/>
          <w:lang w:val="id-ID"/>
        </w:rPr>
      </w:pPr>
    </w:p>
    <w:p w:rsidR="00B25530" w:rsidRDefault="00B25530" w:rsidP="00B25530">
      <w:pPr>
        <w:pStyle w:val="ListParagraph"/>
        <w:spacing w:after="0" w:line="360" w:lineRule="auto"/>
        <w:ind w:left="1560" w:hanging="480"/>
        <w:jc w:val="both"/>
        <w:rPr>
          <w:rFonts w:cs="Times New Roman"/>
          <w:lang w:val="id-ID"/>
        </w:rPr>
      </w:pPr>
      <w:r w:rsidRPr="006F237B">
        <w:rPr>
          <w:rFonts w:cs="Times New Roman"/>
          <w:lang w:val="id-ID"/>
        </w:rPr>
        <w:t xml:space="preserve">Sholehuddin, M. </w:t>
      </w:r>
      <w:r w:rsidRPr="006F237B">
        <w:rPr>
          <w:rFonts w:cs="Times New Roman"/>
          <w:i/>
          <w:lang w:val="id-ID"/>
        </w:rPr>
        <w:t>Sistem Sanksi dalam Hukum Pidana.</w:t>
      </w:r>
      <w:r w:rsidRPr="006F237B">
        <w:rPr>
          <w:rFonts w:cs="Times New Roman"/>
          <w:lang w:val="id-ID"/>
        </w:rPr>
        <w:t xml:space="preserve"> Jakarta: PT. Raja Grafindo Persada. 2004.</w:t>
      </w:r>
    </w:p>
    <w:p w:rsidR="00B25530" w:rsidRDefault="00B25530" w:rsidP="00B25530">
      <w:pPr>
        <w:pStyle w:val="ListParagraph"/>
        <w:spacing w:after="0" w:line="360" w:lineRule="auto"/>
        <w:ind w:left="1560" w:hanging="480"/>
        <w:jc w:val="both"/>
        <w:rPr>
          <w:rFonts w:cs="Times New Roman"/>
          <w:lang w:val="id-ID"/>
        </w:rPr>
      </w:pPr>
    </w:p>
    <w:p w:rsidR="00B25530" w:rsidRPr="0030190E" w:rsidRDefault="00B25530" w:rsidP="00B25530">
      <w:pPr>
        <w:pStyle w:val="ListParagraph"/>
        <w:spacing w:after="0" w:line="360" w:lineRule="auto"/>
        <w:ind w:left="1560" w:hanging="480"/>
        <w:jc w:val="both"/>
        <w:rPr>
          <w:rFonts w:cs="Times New Roman"/>
          <w:sz w:val="28"/>
          <w:lang w:val="id-ID"/>
        </w:rPr>
      </w:pPr>
      <w:r>
        <w:rPr>
          <w:rFonts w:cs="Times New Roman"/>
          <w:lang w:val="id-ID"/>
        </w:rPr>
        <w:t>Shidarta.</w:t>
      </w:r>
      <w:r w:rsidRPr="0030190E">
        <w:rPr>
          <w:rFonts w:cs="Times New Roman"/>
          <w:lang w:val="id-ID"/>
        </w:rPr>
        <w:t xml:space="preserve"> </w:t>
      </w:r>
      <w:r w:rsidRPr="0030190E">
        <w:rPr>
          <w:rFonts w:cs="Times New Roman"/>
          <w:i/>
          <w:lang w:val="id-ID"/>
        </w:rPr>
        <w:t>Hukum Perlindungan Konsumen Indonesi</w:t>
      </w:r>
      <w:r>
        <w:rPr>
          <w:rFonts w:cs="Times New Roman"/>
          <w:i/>
          <w:lang w:val="id-ID"/>
        </w:rPr>
        <w:t xml:space="preserve">a. </w:t>
      </w:r>
      <w:r w:rsidRPr="0030190E">
        <w:rPr>
          <w:rFonts w:cs="Times New Roman"/>
          <w:lang w:val="id-ID"/>
        </w:rPr>
        <w:t>Edisi Revisi 2006, Jakarta: Grasindo, 2006</w:t>
      </w:r>
    </w:p>
    <w:p w:rsidR="00B25530" w:rsidRPr="006F237B" w:rsidRDefault="00B25530" w:rsidP="00B25530">
      <w:pPr>
        <w:pStyle w:val="ListParagraph"/>
        <w:spacing w:after="0" w:line="360" w:lineRule="auto"/>
        <w:ind w:left="1560" w:hanging="480"/>
        <w:jc w:val="both"/>
        <w:rPr>
          <w:rFonts w:cs="Times New Roman"/>
          <w:lang w:val="id-ID"/>
        </w:rPr>
      </w:pPr>
    </w:p>
    <w:p w:rsidR="00B25530" w:rsidRDefault="00B25530" w:rsidP="00B25530">
      <w:pPr>
        <w:pStyle w:val="ListParagraph"/>
        <w:spacing w:after="0" w:line="360" w:lineRule="auto"/>
        <w:ind w:left="1560" w:hanging="480"/>
        <w:jc w:val="both"/>
        <w:rPr>
          <w:rFonts w:cs="Times New Roman"/>
          <w:lang w:val="id-ID"/>
        </w:rPr>
      </w:pPr>
      <w:r w:rsidRPr="006F237B">
        <w:rPr>
          <w:rFonts w:cs="Times New Roman"/>
          <w:lang w:val="id-ID"/>
        </w:rPr>
        <w:t xml:space="preserve">Soekanto, Soerjono. </w:t>
      </w:r>
      <w:r w:rsidRPr="006F237B">
        <w:rPr>
          <w:rFonts w:cs="Times New Roman"/>
          <w:i/>
          <w:lang w:val="id-ID"/>
        </w:rPr>
        <w:t>Pengantar Penelitian Hukum</w:t>
      </w:r>
      <w:r w:rsidRPr="006F237B">
        <w:rPr>
          <w:rFonts w:cs="Times New Roman"/>
          <w:lang w:val="id-ID"/>
        </w:rPr>
        <w:t xml:space="preserve">. </w:t>
      </w:r>
      <w:r>
        <w:rPr>
          <w:rFonts w:cs="Times New Roman"/>
          <w:lang w:val="id-ID"/>
        </w:rPr>
        <w:t>Cetakan ke-3, Jakarta: UI Press,</w:t>
      </w:r>
      <w:r w:rsidRPr="006F237B">
        <w:rPr>
          <w:rFonts w:cs="Times New Roman"/>
          <w:lang w:val="id-ID"/>
        </w:rPr>
        <w:t xml:space="preserve"> 2007.</w:t>
      </w:r>
    </w:p>
    <w:p w:rsidR="00B25530" w:rsidRDefault="00B25530" w:rsidP="00B25530">
      <w:pPr>
        <w:pStyle w:val="ListParagraph"/>
        <w:spacing w:after="0" w:line="360" w:lineRule="auto"/>
        <w:ind w:left="1560" w:hanging="480"/>
        <w:jc w:val="both"/>
        <w:rPr>
          <w:rFonts w:cs="Times New Roman"/>
          <w:lang w:val="id-ID"/>
        </w:rPr>
      </w:pPr>
    </w:p>
    <w:p w:rsidR="00B25530" w:rsidRPr="0063643C" w:rsidRDefault="00B25530" w:rsidP="00B25530">
      <w:pPr>
        <w:pStyle w:val="ListParagraph"/>
        <w:spacing w:after="0" w:line="360" w:lineRule="auto"/>
        <w:ind w:left="1560" w:hanging="480"/>
        <w:jc w:val="both"/>
        <w:rPr>
          <w:szCs w:val="24"/>
          <w:lang w:val="id-ID"/>
        </w:rPr>
      </w:pPr>
      <w:r>
        <w:rPr>
          <w:szCs w:val="24"/>
          <w:lang w:val="id-ID"/>
        </w:rPr>
        <w:t xml:space="preserve">Soekanto, Soerjono dan Sri Mamudji. </w:t>
      </w:r>
      <w:r>
        <w:rPr>
          <w:i/>
          <w:szCs w:val="24"/>
          <w:lang w:val="id-ID"/>
        </w:rPr>
        <w:t>Penelitian Hukum Normatif: Suatu Tinjauan Singkat</w:t>
      </w:r>
      <w:r>
        <w:rPr>
          <w:szCs w:val="24"/>
          <w:lang w:val="id-ID"/>
        </w:rPr>
        <w:t>. Jakarta: PT. Raja Grafindo Persada, 2009.</w:t>
      </w:r>
    </w:p>
    <w:p w:rsidR="00B25530" w:rsidRPr="00860BD0" w:rsidRDefault="00B25530" w:rsidP="00B25530">
      <w:pPr>
        <w:spacing w:after="0" w:line="360" w:lineRule="auto"/>
        <w:jc w:val="both"/>
        <w:rPr>
          <w:rFonts w:cs="Times New Roman"/>
          <w:lang w:val="id-ID"/>
        </w:rPr>
      </w:pPr>
    </w:p>
    <w:p w:rsidR="00B25530" w:rsidRDefault="00B25530" w:rsidP="00B25530">
      <w:pPr>
        <w:pStyle w:val="ListParagraph"/>
        <w:spacing w:after="0" w:line="360" w:lineRule="auto"/>
        <w:ind w:left="1560" w:hanging="480"/>
        <w:jc w:val="both"/>
        <w:rPr>
          <w:rFonts w:cs="Times New Roman"/>
          <w:lang w:val="id-ID"/>
        </w:rPr>
      </w:pPr>
      <w:r w:rsidRPr="006F237B">
        <w:rPr>
          <w:rFonts w:cs="Times New Roman"/>
          <w:lang w:val="id-ID"/>
        </w:rPr>
        <w:t xml:space="preserve">Soetedjo, Wigiati. </w:t>
      </w:r>
      <w:r w:rsidRPr="006F237B">
        <w:rPr>
          <w:rFonts w:cs="Times New Roman"/>
          <w:i/>
          <w:lang w:val="id-ID"/>
        </w:rPr>
        <w:t>Hukum Pidana Anak</w:t>
      </w:r>
      <w:r w:rsidRPr="006F237B">
        <w:rPr>
          <w:rFonts w:cs="Times New Roman"/>
          <w:lang w:val="id-ID"/>
        </w:rPr>
        <w:t>. Cetakan Ketiga, Bandung: Refika Aditama. 2010.</w:t>
      </w:r>
    </w:p>
    <w:p w:rsidR="00B25530" w:rsidRDefault="00B25530" w:rsidP="00B25530">
      <w:pPr>
        <w:pStyle w:val="ListParagraph"/>
        <w:spacing w:after="0" w:line="360" w:lineRule="auto"/>
        <w:ind w:left="1560" w:hanging="480"/>
        <w:jc w:val="both"/>
        <w:rPr>
          <w:rFonts w:cs="Times New Roman"/>
          <w:lang w:val="id-ID"/>
        </w:rPr>
      </w:pPr>
    </w:p>
    <w:p w:rsidR="00B25530" w:rsidRDefault="00B25530" w:rsidP="00B25530">
      <w:pPr>
        <w:pStyle w:val="ListParagraph"/>
        <w:spacing w:after="0" w:line="360" w:lineRule="auto"/>
        <w:ind w:left="1560" w:hanging="480"/>
        <w:jc w:val="both"/>
        <w:rPr>
          <w:rFonts w:cs="Times New Roman"/>
          <w:lang w:val="id-ID"/>
        </w:rPr>
      </w:pPr>
      <w:r>
        <w:rPr>
          <w:rFonts w:cs="Times New Roman"/>
          <w:lang w:val="id-ID"/>
        </w:rPr>
        <w:t>Soetyowati, Irma.</w:t>
      </w:r>
      <w:r>
        <w:rPr>
          <w:rFonts w:cs="Times New Roman"/>
          <w:i/>
          <w:lang w:val="id-ID"/>
        </w:rPr>
        <w:t xml:space="preserve"> Aspek Hukum Perlindungan Anak.</w:t>
      </w:r>
      <w:r w:rsidRPr="002F1C9D">
        <w:rPr>
          <w:rFonts w:cs="Times New Roman"/>
          <w:i/>
          <w:lang w:val="id-ID"/>
        </w:rPr>
        <w:t xml:space="preserve"> </w:t>
      </w:r>
      <w:r>
        <w:rPr>
          <w:rFonts w:cs="Times New Roman"/>
          <w:lang w:val="id-ID"/>
        </w:rPr>
        <w:t>Jakarta: Bumi Aksara.</w:t>
      </w:r>
      <w:r w:rsidRPr="002F1C9D">
        <w:rPr>
          <w:rFonts w:cs="Times New Roman"/>
          <w:lang w:val="id-ID"/>
        </w:rPr>
        <w:t xml:space="preserve"> 1990</w:t>
      </w:r>
    </w:p>
    <w:p w:rsidR="00B25530" w:rsidRPr="002F1C9D" w:rsidRDefault="00B25530" w:rsidP="00B25530">
      <w:pPr>
        <w:pStyle w:val="ListParagraph"/>
        <w:spacing w:after="0" w:line="360" w:lineRule="auto"/>
        <w:ind w:left="1560" w:hanging="480"/>
        <w:jc w:val="both"/>
        <w:rPr>
          <w:rFonts w:cs="Times New Roman"/>
          <w:sz w:val="28"/>
          <w:lang w:val="id-ID"/>
        </w:rPr>
      </w:pPr>
    </w:p>
    <w:p w:rsidR="00B25530" w:rsidRDefault="00B25530" w:rsidP="00B25530">
      <w:pPr>
        <w:pStyle w:val="ListParagraph"/>
        <w:spacing w:after="0" w:line="360" w:lineRule="auto"/>
        <w:ind w:left="1560" w:hanging="480"/>
        <w:jc w:val="both"/>
        <w:rPr>
          <w:rFonts w:cs="Times New Roman"/>
          <w:lang w:val="id-ID"/>
        </w:rPr>
      </w:pPr>
      <w:proofErr w:type="spellStart"/>
      <w:proofErr w:type="gramStart"/>
      <w:r>
        <w:rPr>
          <w:rFonts w:cs="Times New Roman"/>
        </w:rPr>
        <w:t>Sudarto</w:t>
      </w:r>
      <w:proofErr w:type="spellEnd"/>
      <w:r>
        <w:rPr>
          <w:rFonts w:cs="Times New Roman"/>
          <w:lang w:val="id-ID"/>
        </w:rPr>
        <w:t>,</w:t>
      </w:r>
      <w:r w:rsidRPr="004E28EC">
        <w:rPr>
          <w:rFonts w:cs="Times New Roman"/>
        </w:rPr>
        <w:t xml:space="preserve"> </w:t>
      </w:r>
      <w:proofErr w:type="spellStart"/>
      <w:r>
        <w:rPr>
          <w:rFonts w:cs="Times New Roman"/>
          <w:i/>
        </w:rPr>
        <w:t>Hukum</w:t>
      </w:r>
      <w:proofErr w:type="spellEnd"/>
      <w:r>
        <w:rPr>
          <w:rFonts w:cs="Times New Roman"/>
          <w:i/>
        </w:rPr>
        <w:t xml:space="preserve"> </w:t>
      </w:r>
      <w:proofErr w:type="spellStart"/>
      <w:r>
        <w:rPr>
          <w:rFonts w:cs="Times New Roman"/>
          <w:i/>
        </w:rPr>
        <w:t>dan</w:t>
      </w:r>
      <w:proofErr w:type="spellEnd"/>
      <w:r>
        <w:rPr>
          <w:rFonts w:cs="Times New Roman"/>
          <w:i/>
        </w:rPr>
        <w:t xml:space="preserve"> </w:t>
      </w:r>
      <w:proofErr w:type="spellStart"/>
      <w:r>
        <w:rPr>
          <w:rFonts w:cs="Times New Roman"/>
          <w:i/>
        </w:rPr>
        <w:t>Hukum</w:t>
      </w:r>
      <w:proofErr w:type="spellEnd"/>
      <w:r>
        <w:rPr>
          <w:rFonts w:cs="Times New Roman"/>
          <w:i/>
        </w:rPr>
        <w:t xml:space="preserve"> </w:t>
      </w:r>
      <w:proofErr w:type="spellStart"/>
      <w:r>
        <w:rPr>
          <w:rFonts w:cs="Times New Roman"/>
          <w:i/>
        </w:rPr>
        <w:t>Pidan</w:t>
      </w:r>
      <w:proofErr w:type="spellEnd"/>
      <w:r>
        <w:rPr>
          <w:rFonts w:cs="Times New Roman"/>
          <w:i/>
          <w:lang w:val="id-ID"/>
        </w:rPr>
        <w:t>a.</w:t>
      </w:r>
      <w:proofErr w:type="gramEnd"/>
      <w:r w:rsidRPr="004E28EC">
        <w:rPr>
          <w:rFonts w:cs="Times New Roman"/>
          <w:i/>
        </w:rPr>
        <w:t xml:space="preserve"> </w:t>
      </w:r>
      <w:r>
        <w:rPr>
          <w:rFonts w:cs="Times New Roman"/>
        </w:rPr>
        <w:t>Bandung: Alumni</w:t>
      </w:r>
      <w:r>
        <w:rPr>
          <w:rFonts w:cs="Times New Roman"/>
          <w:lang w:val="id-ID"/>
        </w:rPr>
        <w:t>.</w:t>
      </w:r>
      <w:r w:rsidRPr="004E28EC">
        <w:rPr>
          <w:rFonts w:cs="Times New Roman"/>
        </w:rPr>
        <w:t xml:space="preserve"> 1977</w:t>
      </w:r>
      <w:r>
        <w:rPr>
          <w:rFonts w:cs="Times New Roman"/>
          <w:lang w:val="id-ID"/>
        </w:rPr>
        <w:t>.</w:t>
      </w:r>
    </w:p>
    <w:p w:rsidR="00B25530" w:rsidRDefault="00B25530" w:rsidP="00B25530">
      <w:pPr>
        <w:pStyle w:val="ListParagraph"/>
        <w:spacing w:after="0" w:line="360" w:lineRule="auto"/>
        <w:ind w:left="1560" w:hanging="480"/>
        <w:jc w:val="both"/>
        <w:rPr>
          <w:rFonts w:cs="Times New Roman"/>
          <w:lang w:val="id-ID"/>
        </w:rPr>
      </w:pPr>
    </w:p>
    <w:p w:rsidR="00B25530" w:rsidRDefault="00B25530" w:rsidP="00B25530">
      <w:pPr>
        <w:pStyle w:val="ListParagraph"/>
        <w:spacing w:after="0" w:line="360" w:lineRule="auto"/>
        <w:ind w:left="1560" w:hanging="480"/>
        <w:jc w:val="both"/>
        <w:rPr>
          <w:rFonts w:cs="Times New Roman"/>
          <w:lang w:val="id-ID"/>
        </w:rPr>
      </w:pPr>
      <w:r w:rsidRPr="0054617F">
        <w:rPr>
          <w:rFonts w:cs="Times New Roman"/>
          <w:lang w:val="id-ID"/>
        </w:rPr>
        <w:t xml:space="preserve">Suherman, E. </w:t>
      </w:r>
      <w:r w:rsidRPr="0054617F">
        <w:rPr>
          <w:rFonts w:cs="Times New Roman"/>
          <w:i/>
          <w:lang w:val="id-ID"/>
        </w:rPr>
        <w:t>Masalah Tanggung Jawab Pada Charter Pesawat Udara dan Beberapa Masalah Lain dalam Bidang Penerbangan</w:t>
      </w:r>
      <w:r>
        <w:rPr>
          <w:rFonts w:cs="Times New Roman"/>
          <w:i/>
          <w:lang w:val="id-ID"/>
        </w:rPr>
        <w:t>.</w:t>
      </w:r>
      <w:r w:rsidRPr="0054617F">
        <w:rPr>
          <w:rFonts w:cs="Times New Roman"/>
          <w:i/>
          <w:lang w:val="id-ID"/>
        </w:rPr>
        <w:t xml:space="preserve"> </w:t>
      </w:r>
      <w:r>
        <w:rPr>
          <w:rFonts w:cs="Times New Roman"/>
          <w:lang w:val="id-ID"/>
        </w:rPr>
        <w:t xml:space="preserve">Cetakan ke 2. </w:t>
      </w:r>
      <w:r w:rsidRPr="0054617F">
        <w:rPr>
          <w:rFonts w:cs="Times New Roman"/>
          <w:lang w:val="id-ID"/>
        </w:rPr>
        <w:t>Ba</w:t>
      </w:r>
      <w:r>
        <w:rPr>
          <w:rFonts w:cs="Times New Roman"/>
          <w:lang w:val="id-ID"/>
        </w:rPr>
        <w:t>ndung: Kumpulan Karangan Alumni.</w:t>
      </w:r>
      <w:r w:rsidRPr="0054617F">
        <w:rPr>
          <w:rFonts w:cs="Times New Roman"/>
          <w:lang w:val="id-ID"/>
        </w:rPr>
        <w:t xml:space="preserve"> 1979</w:t>
      </w:r>
      <w:r>
        <w:rPr>
          <w:rFonts w:cs="Times New Roman"/>
          <w:lang w:val="id-ID"/>
        </w:rPr>
        <w:t>.</w:t>
      </w:r>
      <w:r w:rsidRPr="0054617F">
        <w:rPr>
          <w:rFonts w:cs="Times New Roman"/>
          <w:lang w:val="id-ID"/>
        </w:rPr>
        <w:t xml:space="preserve"> </w:t>
      </w:r>
    </w:p>
    <w:p w:rsidR="003E429B" w:rsidRDefault="003E429B" w:rsidP="00B25530">
      <w:pPr>
        <w:pStyle w:val="ListParagraph"/>
        <w:spacing w:after="0" w:line="360" w:lineRule="auto"/>
        <w:ind w:left="1560" w:hanging="480"/>
        <w:jc w:val="both"/>
        <w:rPr>
          <w:rFonts w:cs="Times New Roman"/>
          <w:lang w:val="id-ID"/>
        </w:rPr>
      </w:pPr>
    </w:p>
    <w:p w:rsidR="00895295" w:rsidRDefault="00895295" w:rsidP="00B25530">
      <w:pPr>
        <w:pStyle w:val="ListParagraph"/>
        <w:spacing w:after="0" w:line="360" w:lineRule="auto"/>
        <w:ind w:left="1560" w:hanging="480"/>
        <w:jc w:val="both"/>
        <w:rPr>
          <w:rFonts w:cs="Times New Roman"/>
          <w:lang w:val="id-ID"/>
        </w:rPr>
      </w:pPr>
      <w:proofErr w:type="spellStart"/>
      <w:r>
        <w:rPr>
          <w:rFonts w:cs="Times New Roman"/>
        </w:rPr>
        <w:t>Supramono</w:t>
      </w:r>
      <w:proofErr w:type="spellEnd"/>
      <w:r>
        <w:rPr>
          <w:rFonts w:cs="Times New Roman"/>
          <w:lang w:val="id-ID"/>
        </w:rPr>
        <w:t>,</w:t>
      </w:r>
      <w:r w:rsidRPr="00445CE7">
        <w:rPr>
          <w:rFonts w:cs="Times New Roman"/>
        </w:rPr>
        <w:t xml:space="preserve"> </w:t>
      </w:r>
      <w:proofErr w:type="spellStart"/>
      <w:r w:rsidRPr="00445CE7">
        <w:rPr>
          <w:rFonts w:cs="Times New Roman"/>
        </w:rPr>
        <w:t>Gatot</w:t>
      </w:r>
      <w:proofErr w:type="spellEnd"/>
      <w:r>
        <w:rPr>
          <w:rFonts w:cs="Times New Roman"/>
          <w:lang w:val="id-ID"/>
        </w:rPr>
        <w:t>.</w:t>
      </w:r>
      <w:r>
        <w:rPr>
          <w:rFonts w:cs="Times New Roman"/>
        </w:rPr>
        <w:t xml:space="preserve"> </w:t>
      </w:r>
      <w:proofErr w:type="spellStart"/>
      <w:r w:rsidRPr="00001260">
        <w:rPr>
          <w:rFonts w:cs="Times New Roman"/>
          <w:i/>
        </w:rPr>
        <w:t>Hukum</w:t>
      </w:r>
      <w:proofErr w:type="spellEnd"/>
      <w:r w:rsidRPr="00001260">
        <w:rPr>
          <w:rFonts w:cs="Times New Roman"/>
          <w:i/>
        </w:rPr>
        <w:t xml:space="preserve"> </w:t>
      </w:r>
      <w:proofErr w:type="spellStart"/>
      <w:r w:rsidRPr="00001260">
        <w:rPr>
          <w:rFonts w:cs="Times New Roman"/>
          <w:i/>
        </w:rPr>
        <w:t>Acara</w:t>
      </w:r>
      <w:proofErr w:type="spellEnd"/>
      <w:r w:rsidRPr="00001260">
        <w:rPr>
          <w:rFonts w:cs="Times New Roman"/>
          <w:i/>
        </w:rPr>
        <w:t xml:space="preserve"> </w:t>
      </w:r>
      <w:proofErr w:type="spellStart"/>
      <w:r w:rsidRPr="00001260">
        <w:rPr>
          <w:rFonts w:cs="Times New Roman"/>
          <w:i/>
        </w:rPr>
        <w:t>Pengadilan</w:t>
      </w:r>
      <w:proofErr w:type="spellEnd"/>
      <w:r w:rsidRPr="00001260">
        <w:rPr>
          <w:rFonts w:cs="Times New Roman"/>
          <w:i/>
        </w:rPr>
        <w:t xml:space="preserve"> </w:t>
      </w:r>
      <w:proofErr w:type="spellStart"/>
      <w:r w:rsidRPr="00001260">
        <w:rPr>
          <w:rFonts w:cs="Times New Roman"/>
          <w:i/>
        </w:rPr>
        <w:t>Anak</w:t>
      </w:r>
      <w:proofErr w:type="spellEnd"/>
      <w:r>
        <w:rPr>
          <w:rFonts w:cs="Times New Roman"/>
          <w:lang w:val="id-ID"/>
        </w:rPr>
        <w:t>.</w:t>
      </w:r>
      <w:r>
        <w:rPr>
          <w:rFonts w:cs="Times New Roman"/>
        </w:rPr>
        <w:t xml:space="preserve"> Jakarta:</w:t>
      </w:r>
      <w:r>
        <w:rPr>
          <w:rFonts w:cs="Times New Roman"/>
          <w:lang w:val="id-ID"/>
        </w:rPr>
        <w:t xml:space="preserve"> </w:t>
      </w:r>
      <w:proofErr w:type="spellStart"/>
      <w:r>
        <w:rPr>
          <w:rFonts w:cs="Times New Roman"/>
        </w:rPr>
        <w:t>Djembatan</w:t>
      </w:r>
      <w:proofErr w:type="spellEnd"/>
      <w:r>
        <w:rPr>
          <w:rFonts w:cs="Times New Roman"/>
          <w:lang w:val="id-ID"/>
        </w:rPr>
        <w:t>.</w:t>
      </w:r>
      <w:r>
        <w:rPr>
          <w:rFonts w:cs="Times New Roman"/>
        </w:rPr>
        <w:t xml:space="preserve"> 2000</w:t>
      </w:r>
      <w:r>
        <w:rPr>
          <w:rFonts w:cs="Times New Roman"/>
          <w:lang w:val="id-ID"/>
        </w:rPr>
        <w:t>.</w:t>
      </w:r>
    </w:p>
    <w:p w:rsidR="009F1CCD" w:rsidRDefault="009F1CCD" w:rsidP="00B25530">
      <w:pPr>
        <w:pStyle w:val="ListParagraph"/>
        <w:spacing w:after="0" w:line="360" w:lineRule="auto"/>
        <w:ind w:left="1560" w:hanging="480"/>
        <w:jc w:val="both"/>
        <w:rPr>
          <w:rFonts w:cs="Times New Roman"/>
          <w:lang w:val="id-ID"/>
        </w:rPr>
      </w:pPr>
    </w:p>
    <w:p w:rsidR="009F1CCD" w:rsidRPr="00895295" w:rsidRDefault="009F1CCD" w:rsidP="00B25530">
      <w:pPr>
        <w:pStyle w:val="ListParagraph"/>
        <w:spacing w:after="0" w:line="360" w:lineRule="auto"/>
        <w:ind w:left="1560" w:hanging="480"/>
        <w:jc w:val="both"/>
        <w:rPr>
          <w:rFonts w:cs="Times New Roman"/>
          <w:sz w:val="28"/>
          <w:lang w:val="id-ID"/>
        </w:rPr>
      </w:pPr>
      <w:r>
        <w:rPr>
          <w:rFonts w:cs="Times New Roman"/>
          <w:lang w:val="id-ID"/>
        </w:rPr>
        <w:lastRenderedPageBreak/>
        <w:t xml:space="preserve">Tanusubroto, S. </w:t>
      </w:r>
      <w:r>
        <w:rPr>
          <w:rFonts w:cs="Times New Roman"/>
          <w:i/>
          <w:lang w:val="id-ID"/>
        </w:rPr>
        <w:t>Peranan Praperadilan dan Hukum Acara Pidana</w:t>
      </w:r>
      <w:r>
        <w:rPr>
          <w:rFonts w:cs="Times New Roman"/>
          <w:lang w:val="id-ID"/>
        </w:rPr>
        <w:t>. Bandung: Alumni. 1983.</w:t>
      </w:r>
    </w:p>
    <w:p w:rsidR="00B25530" w:rsidRDefault="00B25530" w:rsidP="00B25530">
      <w:pPr>
        <w:pStyle w:val="ListParagraph"/>
        <w:spacing w:after="0" w:line="360" w:lineRule="auto"/>
        <w:ind w:left="1560" w:hanging="480"/>
        <w:jc w:val="both"/>
        <w:rPr>
          <w:rFonts w:cs="Times New Roman"/>
          <w:sz w:val="28"/>
          <w:lang w:val="id-ID"/>
        </w:rPr>
      </w:pPr>
    </w:p>
    <w:p w:rsidR="00EC1047" w:rsidRDefault="00EC1047" w:rsidP="00B25530">
      <w:pPr>
        <w:pStyle w:val="ListParagraph"/>
        <w:spacing w:after="0" w:line="360" w:lineRule="auto"/>
        <w:ind w:left="1560" w:hanging="480"/>
        <w:jc w:val="both"/>
        <w:rPr>
          <w:rFonts w:cs="Times New Roman"/>
          <w:sz w:val="28"/>
          <w:lang w:val="id-ID"/>
        </w:rPr>
      </w:pPr>
      <w:r>
        <w:rPr>
          <w:rFonts w:cs="Times New Roman"/>
          <w:lang w:val="id-ID"/>
        </w:rPr>
        <w:t xml:space="preserve">Wiyanto, Rony. </w:t>
      </w:r>
      <w:r w:rsidRPr="00EC1047">
        <w:rPr>
          <w:rFonts w:cs="Times New Roman"/>
          <w:i/>
          <w:lang w:val="id-ID"/>
        </w:rPr>
        <w:t>Asas-Asas Hukum Pidana Indonesia</w:t>
      </w:r>
      <w:r>
        <w:rPr>
          <w:rFonts w:cs="Times New Roman"/>
          <w:lang w:val="id-ID"/>
        </w:rPr>
        <w:t>. Cetakan ke-1. Bandung: Mandar Maju. 2012.</w:t>
      </w:r>
    </w:p>
    <w:p w:rsidR="00EC1047" w:rsidRPr="004E28EC" w:rsidRDefault="00EC1047" w:rsidP="00B25530">
      <w:pPr>
        <w:pStyle w:val="ListParagraph"/>
        <w:spacing w:after="0" w:line="360" w:lineRule="auto"/>
        <w:ind w:left="1560" w:hanging="480"/>
        <w:jc w:val="both"/>
        <w:rPr>
          <w:rFonts w:cs="Times New Roman"/>
          <w:sz w:val="28"/>
          <w:lang w:val="id-ID"/>
        </w:rPr>
      </w:pPr>
    </w:p>
    <w:p w:rsidR="00B25530" w:rsidRPr="006F237B" w:rsidRDefault="00B25530" w:rsidP="00B25530">
      <w:pPr>
        <w:pStyle w:val="ListParagraph"/>
        <w:numPr>
          <w:ilvl w:val="0"/>
          <w:numId w:val="2"/>
        </w:numPr>
        <w:spacing w:after="0" w:line="480" w:lineRule="auto"/>
        <w:jc w:val="both"/>
        <w:rPr>
          <w:rFonts w:cs="Times New Roman"/>
          <w:b/>
          <w:lang w:val="id-ID"/>
        </w:rPr>
      </w:pPr>
      <w:r w:rsidRPr="006F237B">
        <w:rPr>
          <w:rFonts w:cs="Times New Roman"/>
          <w:b/>
          <w:lang w:val="id-ID"/>
        </w:rPr>
        <w:t>Undang-Undang</w:t>
      </w:r>
    </w:p>
    <w:p w:rsidR="00B25530" w:rsidRDefault="00B25530" w:rsidP="00B25530">
      <w:pPr>
        <w:pStyle w:val="ListParagraph"/>
        <w:spacing w:after="0" w:line="360" w:lineRule="auto"/>
        <w:ind w:left="1843" w:hanging="763"/>
        <w:jc w:val="both"/>
        <w:rPr>
          <w:rFonts w:cs="Times New Roman"/>
          <w:i/>
          <w:szCs w:val="24"/>
          <w:lang w:val="id-ID"/>
        </w:rPr>
      </w:pPr>
      <w:r w:rsidRPr="00D642A7">
        <w:rPr>
          <w:rFonts w:cs="Times New Roman"/>
          <w:szCs w:val="24"/>
        </w:rPr>
        <w:t xml:space="preserve">Indonesia. </w:t>
      </w:r>
      <w:proofErr w:type="spellStart"/>
      <w:proofErr w:type="gramStart"/>
      <w:r w:rsidRPr="00D642A7">
        <w:rPr>
          <w:rFonts w:cs="Times New Roman"/>
          <w:i/>
          <w:szCs w:val="24"/>
        </w:rPr>
        <w:t>Ki</w:t>
      </w:r>
      <w:r>
        <w:rPr>
          <w:rFonts w:cs="Times New Roman"/>
          <w:i/>
          <w:szCs w:val="24"/>
        </w:rPr>
        <w:t>tab</w:t>
      </w:r>
      <w:proofErr w:type="spellEnd"/>
      <w:r>
        <w:rPr>
          <w:rFonts w:cs="Times New Roman"/>
          <w:i/>
          <w:szCs w:val="24"/>
        </w:rPr>
        <w:t xml:space="preserve"> </w:t>
      </w:r>
      <w:proofErr w:type="spellStart"/>
      <w:r>
        <w:rPr>
          <w:rFonts w:cs="Times New Roman"/>
          <w:i/>
          <w:szCs w:val="24"/>
        </w:rPr>
        <w:t>Undang-Undang</w:t>
      </w:r>
      <w:proofErr w:type="spellEnd"/>
      <w:r>
        <w:rPr>
          <w:rFonts w:cs="Times New Roman"/>
          <w:i/>
          <w:szCs w:val="24"/>
        </w:rPr>
        <w:t xml:space="preserve"> </w:t>
      </w:r>
      <w:proofErr w:type="spellStart"/>
      <w:r>
        <w:rPr>
          <w:rFonts w:cs="Times New Roman"/>
          <w:i/>
          <w:szCs w:val="24"/>
        </w:rPr>
        <w:t>Hukum</w:t>
      </w:r>
      <w:proofErr w:type="spellEnd"/>
      <w:r>
        <w:rPr>
          <w:rFonts w:cs="Times New Roman"/>
          <w:i/>
          <w:szCs w:val="24"/>
        </w:rPr>
        <w:t xml:space="preserve"> </w:t>
      </w:r>
      <w:proofErr w:type="spellStart"/>
      <w:r>
        <w:rPr>
          <w:rFonts w:cs="Times New Roman"/>
          <w:i/>
          <w:szCs w:val="24"/>
        </w:rPr>
        <w:t>Pidana</w:t>
      </w:r>
      <w:proofErr w:type="spellEnd"/>
      <w:r>
        <w:rPr>
          <w:rFonts w:cs="Times New Roman"/>
          <w:i/>
          <w:szCs w:val="24"/>
          <w:lang w:val="id-ID"/>
        </w:rPr>
        <w:t>.</w:t>
      </w:r>
      <w:proofErr w:type="gramEnd"/>
    </w:p>
    <w:p w:rsidR="00B25530" w:rsidRDefault="00B25530" w:rsidP="00B25530">
      <w:pPr>
        <w:pStyle w:val="ListParagraph"/>
        <w:spacing w:after="0" w:line="360" w:lineRule="auto"/>
        <w:ind w:left="1843" w:hanging="763"/>
        <w:jc w:val="both"/>
        <w:rPr>
          <w:rFonts w:cs="Times New Roman"/>
          <w:i/>
          <w:szCs w:val="24"/>
          <w:lang w:val="id-ID"/>
        </w:rPr>
      </w:pPr>
    </w:p>
    <w:p w:rsidR="00B25530" w:rsidRDefault="00B25530" w:rsidP="00B25530">
      <w:pPr>
        <w:pStyle w:val="ListParagraph"/>
        <w:spacing w:after="0" w:line="360" w:lineRule="auto"/>
        <w:ind w:left="1843" w:hanging="763"/>
        <w:jc w:val="both"/>
        <w:rPr>
          <w:rFonts w:cs="Times New Roman"/>
          <w:i/>
          <w:szCs w:val="24"/>
          <w:lang w:val="id-ID"/>
        </w:rPr>
      </w:pPr>
      <w:r>
        <w:rPr>
          <w:rFonts w:cs="Times New Roman"/>
          <w:szCs w:val="24"/>
          <w:lang w:val="id-ID"/>
        </w:rPr>
        <w:t xml:space="preserve">Indonesia. </w:t>
      </w:r>
      <w:r>
        <w:rPr>
          <w:rFonts w:cs="Times New Roman"/>
          <w:i/>
          <w:szCs w:val="24"/>
          <w:lang w:val="id-ID"/>
        </w:rPr>
        <w:t xml:space="preserve">Kitab Undang-Undang Nomor 8 Tahun 1981 Tentang Hukum Acara Pidana </w:t>
      </w:r>
      <w:r>
        <w:rPr>
          <w:rFonts w:cs="Times New Roman"/>
          <w:i/>
          <w:szCs w:val="24"/>
        </w:rPr>
        <w:t>(</w:t>
      </w:r>
      <w:proofErr w:type="spellStart"/>
      <w:r>
        <w:rPr>
          <w:rFonts w:cs="Times New Roman"/>
          <w:i/>
          <w:szCs w:val="24"/>
        </w:rPr>
        <w:t>Lembaran</w:t>
      </w:r>
      <w:proofErr w:type="spellEnd"/>
      <w:r>
        <w:rPr>
          <w:rFonts w:cs="Times New Roman"/>
          <w:i/>
          <w:szCs w:val="24"/>
        </w:rPr>
        <w:t xml:space="preserve"> Negara </w:t>
      </w:r>
      <w:proofErr w:type="spellStart"/>
      <w:r>
        <w:rPr>
          <w:rFonts w:cs="Times New Roman"/>
          <w:i/>
          <w:szCs w:val="24"/>
        </w:rPr>
        <w:t>Republik</w:t>
      </w:r>
      <w:proofErr w:type="spellEnd"/>
      <w:r>
        <w:rPr>
          <w:rFonts w:cs="Times New Roman"/>
          <w:i/>
          <w:szCs w:val="24"/>
        </w:rPr>
        <w:t xml:space="preserve"> Indonesia </w:t>
      </w:r>
      <w:bookmarkStart w:id="0" w:name="_GoBack"/>
      <w:bookmarkEnd w:id="0"/>
      <w:proofErr w:type="spellStart"/>
      <w:r>
        <w:rPr>
          <w:rFonts w:cs="Times New Roman"/>
          <w:i/>
          <w:szCs w:val="24"/>
        </w:rPr>
        <w:t>Tahun</w:t>
      </w:r>
      <w:proofErr w:type="spellEnd"/>
      <w:r>
        <w:rPr>
          <w:rFonts w:cs="Times New Roman"/>
          <w:i/>
          <w:szCs w:val="24"/>
        </w:rPr>
        <w:t xml:space="preserve"> 1981 </w:t>
      </w:r>
      <w:proofErr w:type="spellStart"/>
      <w:r>
        <w:rPr>
          <w:rFonts w:cs="Times New Roman"/>
          <w:i/>
          <w:szCs w:val="24"/>
        </w:rPr>
        <w:t>Nomor</w:t>
      </w:r>
      <w:proofErr w:type="spellEnd"/>
      <w:r>
        <w:rPr>
          <w:rFonts w:cs="Times New Roman"/>
          <w:i/>
          <w:szCs w:val="24"/>
        </w:rPr>
        <w:t xml:space="preserve"> 76).</w:t>
      </w:r>
    </w:p>
    <w:p w:rsidR="00B25530" w:rsidRPr="00521045" w:rsidRDefault="00B25530" w:rsidP="00B25530">
      <w:pPr>
        <w:pStyle w:val="ListParagraph"/>
        <w:spacing w:after="0" w:line="360" w:lineRule="auto"/>
        <w:ind w:left="1843" w:hanging="763"/>
        <w:jc w:val="both"/>
        <w:rPr>
          <w:rFonts w:cs="Times New Roman"/>
          <w:i/>
          <w:szCs w:val="24"/>
          <w:lang w:val="id-ID"/>
        </w:rPr>
      </w:pPr>
    </w:p>
    <w:p w:rsidR="00B25530" w:rsidRDefault="00B25530" w:rsidP="00B25530">
      <w:pPr>
        <w:pStyle w:val="ListParagraph"/>
        <w:spacing w:after="0" w:line="360" w:lineRule="auto"/>
        <w:ind w:left="1843" w:hanging="763"/>
        <w:jc w:val="both"/>
        <w:rPr>
          <w:rFonts w:cs="Times New Roman"/>
          <w:i/>
          <w:szCs w:val="24"/>
          <w:lang w:val="id-ID"/>
        </w:rPr>
      </w:pPr>
      <w:r>
        <w:rPr>
          <w:rFonts w:cs="Times New Roman"/>
          <w:szCs w:val="24"/>
          <w:lang w:val="id-ID"/>
        </w:rPr>
        <w:t xml:space="preserve">Indonesia. </w:t>
      </w:r>
      <w:r>
        <w:rPr>
          <w:rFonts w:cs="Times New Roman"/>
          <w:i/>
          <w:szCs w:val="24"/>
          <w:lang w:val="id-ID"/>
        </w:rPr>
        <w:t>Kitab Undang-Undang Nomor 3 Tahun 1997 Tentang Pengadilan Anak (Lembaran Negara Republik Indonesia Tahun 1997 Nomor 3668).</w:t>
      </w:r>
    </w:p>
    <w:p w:rsidR="00B25530" w:rsidRDefault="00B25530" w:rsidP="00B25530">
      <w:pPr>
        <w:pStyle w:val="ListParagraph"/>
        <w:spacing w:after="0" w:line="360" w:lineRule="auto"/>
        <w:ind w:left="1843" w:hanging="763"/>
        <w:jc w:val="both"/>
        <w:rPr>
          <w:rFonts w:cs="Times New Roman"/>
          <w:i/>
          <w:szCs w:val="24"/>
          <w:lang w:val="id-ID"/>
        </w:rPr>
      </w:pPr>
    </w:p>
    <w:p w:rsidR="00B25530" w:rsidRDefault="00B25530" w:rsidP="00B25530">
      <w:pPr>
        <w:pStyle w:val="ListParagraph"/>
        <w:spacing w:after="0" w:line="360" w:lineRule="auto"/>
        <w:ind w:left="1843" w:hanging="763"/>
        <w:jc w:val="both"/>
        <w:rPr>
          <w:rFonts w:cs="Times New Roman"/>
          <w:i/>
          <w:szCs w:val="24"/>
          <w:lang w:val="id-ID"/>
        </w:rPr>
      </w:pPr>
      <w:r>
        <w:rPr>
          <w:rFonts w:cs="Times New Roman"/>
          <w:szCs w:val="24"/>
          <w:lang w:val="id-ID"/>
        </w:rPr>
        <w:t xml:space="preserve">Indonesia. </w:t>
      </w:r>
      <w:r>
        <w:rPr>
          <w:rFonts w:cs="Times New Roman"/>
          <w:i/>
          <w:szCs w:val="24"/>
          <w:lang w:val="id-ID"/>
        </w:rPr>
        <w:t>Kitab Undang-Undang Nomor 11 Tahun 2012 Tentang Sistem Peradilan Pidana Anak (Lembaran Negara Republik Indonesia Tahun 2012 Nomor 5332).</w:t>
      </w:r>
    </w:p>
    <w:p w:rsidR="00B25530" w:rsidRDefault="00B25530" w:rsidP="00B25530">
      <w:pPr>
        <w:pStyle w:val="ListParagraph"/>
        <w:spacing w:after="0" w:line="480" w:lineRule="auto"/>
        <w:ind w:left="1843" w:hanging="763"/>
        <w:jc w:val="both"/>
        <w:rPr>
          <w:rFonts w:cs="Times New Roman"/>
          <w:i/>
          <w:szCs w:val="24"/>
          <w:lang w:val="id-ID"/>
        </w:rPr>
      </w:pPr>
    </w:p>
    <w:p w:rsidR="00B25530" w:rsidRPr="006F237B" w:rsidRDefault="00B25530" w:rsidP="00B25530">
      <w:pPr>
        <w:pStyle w:val="ListParagraph"/>
        <w:spacing w:after="0" w:line="480" w:lineRule="auto"/>
        <w:ind w:left="1843" w:hanging="763"/>
        <w:jc w:val="both"/>
        <w:rPr>
          <w:rFonts w:cs="Times New Roman"/>
          <w:i/>
          <w:szCs w:val="24"/>
          <w:lang w:val="id-ID"/>
        </w:rPr>
      </w:pPr>
    </w:p>
    <w:p w:rsidR="00B25530" w:rsidRPr="00EA6E40" w:rsidRDefault="00B25530" w:rsidP="00B25530">
      <w:pPr>
        <w:pStyle w:val="ListParagraph"/>
        <w:numPr>
          <w:ilvl w:val="0"/>
          <w:numId w:val="2"/>
        </w:numPr>
        <w:spacing w:after="0" w:line="480" w:lineRule="auto"/>
        <w:jc w:val="both"/>
        <w:rPr>
          <w:rFonts w:cs="Times New Roman"/>
          <w:b/>
          <w:lang w:val="id-ID"/>
        </w:rPr>
      </w:pPr>
      <w:r w:rsidRPr="00973795">
        <w:rPr>
          <w:rFonts w:cs="Times New Roman"/>
          <w:b/>
          <w:lang w:val="id-ID"/>
        </w:rPr>
        <w:t>Sumber Lainnya dari Internet</w:t>
      </w:r>
    </w:p>
    <w:p w:rsidR="00B25530" w:rsidRDefault="00B25530" w:rsidP="00B25530">
      <w:pPr>
        <w:pStyle w:val="ListParagraph"/>
        <w:spacing w:after="0" w:line="360" w:lineRule="auto"/>
        <w:ind w:left="1843" w:hanging="763"/>
        <w:jc w:val="both"/>
        <w:rPr>
          <w:rFonts w:cs="Times New Roman"/>
          <w:lang w:val="id-ID"/>
        </w:rPr>
      </w:pPr>
      <w:r w:rsidRPr="00521045">
        <w:rPr>
          <w:rFonts w:cs="Times New Roman"/>
          <w:lang w:val="id-ID"/>
        </w:rPr>
        <w:t xml:space="preserve">Putra, I Made Somya. Penyimpangan/ Melanggar Hukum: Teori Aspek Sosio Psikologis dan Faktor yang Mempengaruhi, </w:t>
      </w:r>
      <w:r w:rsidRPr="00521045">
        <w:rPr>
          <w:rFonts w:cs="Times New Roman"/>
          <w:i/>
          <w:lang w:val="id-ID"/>
        </w:rPr>
        <w:t>http://lawyersinbali.wordpress.com2012/01/11/ penyimpanganmelanggar-hukum-teori-aspek-sosio-psikologis-dan-faktor-yang-mempengaruhinya</w:t>
      </w:r>
      <w:r w:rsidRPr="00521045">
        <w:rPr>
          <w:rFonts w:cs="Times New Roman"/>
          <w:lang w:val="id-ID"/>
        </w:rPr>
        <w:t>. 11 januari 2012.</w:t>
      </w:r>
    </w:p>
    <w:p w:rsidR="00B25530" w:rsidRPr="00521045" w:rsidRDefault="00B25530" w:rsidP="00B25530">
      <w:pPr>
        <w:pStyle w:val="ListParagraph"/>
        <w:spacing w:after="0" w:line="360" w:lineRule="auto"/>
        <w:ind w:left="1843" w:hanging="763"/>
        <w:jc w:val="both"/>
        <w:rPr>
          <w:rFonts w:cs="Times New Roman"/>
          <w:lang w:val="id-ID"/>
        </w:rPr>
      </w:pPr>
    </w:p>
    <w:p w:rsidR="00B25530" w:rsidRDefault="00B25530" w:rsidP="00B25530">
      <w:pPr>
        <w:pStyle w:val="ListParagraph"/>
        <w:spacing w:after="0" w:line="360" w:lineRule="auto"/>
        <w:ind w:left="1843" w:hanging="763"/>
        <w:jc w:val="both"/>
        <w:rPr>
          <w:rFonts w:cs="Times New Roman"/>
          <w:lang w:val="id-ID"/>
        </w:rPr>
      </w:pPr>
      <w:r w:rsidRPr="00521045">
        <w:rPr>
          <w:rFonts w:cs="Times New Roman"/>
          <w:lang w:val="id-ID"/>
        </w:rPr>
        <w:lastRenderedPageBreak/>
        <w:t>Fakultas Hukum, UNTAR. “</w:t>
      </w:r>
      <w:r w:rsidRPr="00521045">
        <w:rPr>
          <w:rFonts w:cs="Times New Roman"/>
          <w:i/>
          <w:lang w:val="id-ID"/>
        </w:rPr>
        <w:t>Pedoman Penulisan Proposal Skripsi</w:t>
      </w:r>
      <w:r w:rsidRPr="00521045">
        <w:rPr>
          <w:rFonts w:cs="Times New Roman"/>
          <w:lang w:val="id-ID"/>
        </w:rPr>
        <w:t>” Lampiran 3 Keputusan Dekan Nomor 002-D/FH-UNTAR/II/.</w:t>
      </w:r>
    </w:p>
    <w:p w:rsidR="00B25530" w:rsidRPr="00521045" w:rsidRDefault="00B25530" w:rsidP="00B25530">
      <w:pPr>
        <w:pStyle w:val="ListParagraph"/>
        <w:spacing w:after="0" w:line="360" w:lineRule="auto"/>
        <w:ind w:left="1843" w:hanging="763"/>
        <w:jc w:val="both"/>
        <w:rPr>
          <w:rFonts w:cs="Times New Roman"/>
          <w:lang w:val="id-ID"/>
        </w:rPr>
      </w:pPr>
    </w:p>
    <w:p w:rsidR="00B25530" w:rsidRPr="00521045" w:rsidRDefault="00B25530" w:rsidP="00B25530">
      <w:pPr>
        <w:pStyle w:val="ListParagraph"/>
        <w:spacing w:after="0" w:line="360" w:lineRule="auto"/>
        <w:ind w:left="1843" w:hanging="763"/>
        <w:jc w:val="both"/>
        <w:rPr>
          <w:rFonts w:cs="Times New Roman"/>
          <w:lang w:val="id-ID"/>
        </w:rPr>
      </w:pPr>
      <w:r w:rsidRPr="00521045">
        <w:rPr>
          <w:rFonts w:cs="Times New Roman"/>
          <w:lang w:val="id-ID"/>
        </w:rPr>
        <w:t>Yuniagara, Riki. Pemenuhan Hak Korban Salah Tangkap dalam KUHAP,</w:t>
      </w:r>
      <w:r w:rsidRPr="00521045">
        <w:rPr>
          <w:rFonts w:cs="Times New Roman"/>
          <w:i/>
          <w:lang w:val="id-ID"/>
        </w:rPr>
        <w:t xml:space="preserve"> </w:t>
      </w:r>
      <w:hyperlink r:id="rId8" w:history="1">
        <w:r w:rsidRPr="00521045">
          <w:rPr>
            <w:rStyle w:val="Hyperlink"/>
            <w:rFonts w:cs="Times New Roman"/>
            <w:i/>
            <w:color w:val="000000" w:themeColor="text1"/>
            <w:lang w:val="id-ID"/>
          </w:rPr>
          <w:t>http://rikiyuniagara.wordpress.com/opini/pemenuhan-hak-korban-salah-tangkap-dalam-kuhap/</w:t>
        </w:r>
      </w:hyperlink>
      <w:r w:rsidRPr="00521045">
        <w:rPr>
          <w:rFonts w:cs="Times New Roman"/>
          <w:lang w:val="id-ID"/>
        </w:rPr>
        <w:t>. 12 juli 2017.</w:t>
      </w:r>
    </w:p>
    <w:p w:rsidR="00CE25D4" w:rsidRPr="00B25530" w:rsidRDefault="00CE25D4" w:rsidP="00B25530"/>
    <w:sectPr w:rsidR="00CE25D4" w:rsidRPr="00B25530" w:rsidSect="00CE25D4">
      <w:footerReference w:type="even" r:id="rId9"/>
      <w:footerReference w:type="default" r:id="rId10"/>
      <w:pgSz w:w="11907" w:h="16840" w:code="9"/>
      <w:pgMar w:top="2268" w:right="1701" w:bottom="1701" w:left="2268" w:header="709" w:footer="709" w:gutter="0"/>
      <w:pgNumType w:start="9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6FB" w:rsidRDefault="00C046FB" w:rsidP="00CE25D4">
      <w:pPr>
        <w:spacing w:after="0" w:line="240" w:lineRule="auto"/>
      </w:pPr>
      <w:r>
        <w:separator/>
      </w:r>
    </w:p>
  </w:endnote>
  <w:endnote w:type="continuationSeparator" w:id="0">
    <w:p w:rsidR="00C046FB" w:rsidRDefault="00C046FB" w:rsidP="00CE2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5D4" w:rsidRDefault="00CE25D4" w:rsidP="00BF7D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E25D4" w:rsidRDefault="00CE25D4" w:rsidP="00CE25D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5D4" w:rsidRDefault="00CE25D4" w:rsidP="00CE25D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6FB" w:rsidRDefault="00C046FB" w:rsidP="00CE25D4">
      <w:pPr>
        <w:spacing w:after="0" w:line="240" w:lineRule="auto"/>
      </w:pPr>
      <w:r>
        <w:separator/>
      </w:r>
    </w:p>
  </w:footnote>
  <w:footnote w:type="continuationSeparator" w:id="0">
    <w:p w:rsidR="00C046FB" w:rsidRDefault="00C046FB" w:rsidP="00CE25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84D0A"/>
    <w:multiLevelType w:val="hybridMultilevel"/>
    <w:tmpl w:val="3C2CD4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F96A7B"/>
    <w:multiLevelType w:val="hybridMultilevel"/>
    <w:tmpl w:val="799CD292"/>
    <w:lvl w:ilvl="0" w:tplc="D6423AF6">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5FF"/>
    <w:rsid w:val="00014447"/>
    <w:rsid w:val="000235FF"/>
    <w:rsid w:val="000C495C"/>
    <w:rsid w:val="00350AF9"/>
    <w:rsid w:val="003E429B"/>
    <w:rsid w:val="003F2EB4"/>
    <w:rsid w:val="005F7FBD"/>
    <w:rsid w:val="00612C9E"/>
    <w:rsid w:val="007B76EB"/>
    <w:rsid w:val="00895295"/>
    <w:rsid w:val="009F1CCD"/>
    <w:rsid w:val="00A430B3"/>
    <w:rsid w:val="00A7445B"/>
    <w:rsid w:val="00B20753"/>
    <w:rsid w:val="00B25530"/>
    <w:rsid w:val="00B360CC"/>
    <w:rsid w:val="00BA0644"/>
    <w:rsid w:val="00BE5741"/>
    <w:rsid w:val="00C046FB"/>
    <w:rsid w:val="00CE25D4"/>
    <w:rsid w:val="00CF54B3"/>
    <w:rsid w:val="00D638C7"/>
    <w:rsid w:val="00E152EB"/>
    <w:rsid w:val="00EC1047"/>
    <w:rsid w:val="00F84D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 Char Char Char1,Footnote Text Char Char Char1,Footnote Text Char Char Char,Footnote Text Char Char1 Char,Footnote Text Char1 Char Char Char,Footnote Text Char Char2 Char"/>
    <w:basedOn w:val="Normal"/>
    <w:link w:val="FootnoteTextChar"/>
    <w:uiPriority w:val="99"/>
    <w:unhideWhenUsed/>
    <w:rsid w:val="000235FF"/>
    <w:pPr>
      <w:spacing w:after="0" w:line="240" w:lineRule="auto"/>
    </w:pPr>
    <w:rPr>
      <w:rFonts w:ascii="Calibri" w:eastAsia="Calibri" w:hAnsi="Calibri" w:cs="Times New Roman"/>
      <w:sz w:val="20"/>
      <w:szCs w:val="20"/>
    </w:rPr>
  </w:style>
  <w:style w:type="character" w:customStyle="1" w:styleId="FootnoteTextChar">
    <w:name w:val="Footnote Text Char"/>
    <w:aliases w:val="Footnote Text Char1 Char,Footnote Text Char Char Char2,Footnote Text Char Char Char Char1 Char,Footnote Text Char Char Char1 Char,Footnote Text Char Char Char Char,Footnote Text Char Char1 Char Char,Footnote Text Char Char2 Char Char"/>
    <w:basedOn w:val="DefaultParagraphFont"/>
    <w:link w:val="FootnoteText"/>
    <w:uiPriority w:val="99"/>
    <w:rsid w:val="000235FF"/>
    <w:rPr>
      <w:rFonts w:ascii="Calibri" w:eastAsia="Calibri" w:hAnsi="Calibri" w:cs="Times New Roman"/>
      <w:sz w:val="20"/>
      <w:szCs w:val="20"/>
    </w:rPr>
  </w:style>
  <w:style w:type="character" w:styleId="FootnoteReference">
    <w:name w:val="footnote reference"/>
    <w:basedOn w:val="DefaultParagraphFont"/>
    <w:uiPriority w:val="99"/>
    <w:unhideWhenUsed/>
    <w:rsid w:val="000235FF"/>
    <w:rPr>
      <w:vertAlign w:val="superscript"/>
    </w:rPr>
  </w:style>
  <w:style w:type="paragraph" w:styleId="ListParagraph">
    <w:name w:val="List Paragraph"/>
    <w:basedOn w:val="Normal"/>
    <w:link w:val="ListParagraphChar"/>
    <w:uiPriority w:val="34"/>
    <w:qFormat/>
    <w:rsid w:val="000235FF"/>
    <w:pPr>
      <w:ind w:left="720"/>
      <w:contextualSpacing/>
    </w:pPr>
  </w:style>
  <w:style w:type="paragraph" w:styleId="Footer">
    <w:name w:val="footer"/>
    <w:basedOn w:val="Normal"/>
    <w:link w:val="FooterChar"/>
    <w:uiPriority w:val="99"/>
    <w:unhideWhenUsed/>
    <w:rsid w:val="00CE2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5D4"/>
  </w:style>
  <w:style w:type="character" w:styleId="PageNumber">
    <w:name w:val="page number"/>
    <w:basedOn w:val="DefaultParagraphFont"/>
    <w:uiPriority w:val="99"/>
    <w:semiHidden/>
    <w:unhideWhenUsed/>
    <w:rsid w:val="00CE25D4"/>
  </w:style>
  <w:style w:type="character" w:styleId="Hyperlink">
    <w:name w:val="Hyperlink"/>
    <w:basedOn w:val="DefaultParagraphFont"/>
    <w:uiPriority w:val="99"/>
    <w:unhideWhenUsed/>
    <w:rsid w:val="00B25530"/>
    <w:rPr>
      <w:color w:val="0000FF" w:themeColor="hyperlink"/>
      <w:u w:val="single"/>
    </w:rPr>
  </w:style>
  <w:style w:type="character" w:customStyle="1" w:styleId="ListParagraphChar">
    <w:name w:val="List Paragraph Char"/>
    <w:link w:val="ListParagraph"/>
    <w:uiPriority w:val="34"/>
    <w:rsid w:val="00B25530"/>
  </w:style>
  <w:style w:type="paragraph" w:styleId="Header">
    <w:name w:val="header"/>
    <w:basedOn w:val="Normal"/>
    <w:link w:val="HeaderChar"/>
    <w:uiPriority w:val="99"/>
    <w:unhideWhenUsed/>
    <w:rsid w:val="00A43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0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 Char Char Char1,Footnote Text Char Char Char1,Footnote Text Char Char Char,Footnote Text Char Char1 Char,Footnote Text Char1 Char Char Char,Footnote Text Char Char2 Char"/>
    <w:basedOn w:val="Normal"/>
    <w:link w:val="FootnoteTextChar"/>
    <w:uiPriority w:val="99"/>
    <w:unhideWhenUsed/>
    <w:rsid w:val="000235FF"/>
    <w:pPr>
      <w:spacing w:after="0" w:line="240" w:lineRule="auto"/>
    </w:pPr>
    <w:rPr>
      <w:rFonts w:ascii="Calibri" w:eastAsia="Calibri" w:hAnsi="Calibri" w:cs="Times New Roman"/>
      <w:sz w:val="20"/>
      <w:szCs w:val="20"/>
    </w:rPr>
  </w:style>
  <w:style w:type="character" w:customStyle="1" w:styleId="FootnoteTextChar">
    <w:name w:val="Footnote Text Char"/>
    <w:aliases w:val="Footnote Text Char1 Char,Footnote Text Char Char Char2,Footnote Text Char Char Char Char1 Char,Footnote Text Char Char Char1 Char,Footnote Text Char Char Char Char,Footnote Text Char Char1 Char Char,Footnote Text Char Char2 Char Char"/>
    <w:basedOn w:val="DefaultParagraphFont"/>
    <w:link w:val="FootnoteText"/>
    <w:uiPriority w:val="99"/>
    <w:rsid w:val="000235FF"/>
    <w:rPr>
      <w:rFonts w:ascii="Calibri" w:eastAsia="Calibri" w:hAnsi="Calibri" w:cs="Times New Roman"/>
      <w:sz w:val="20"/>
      <w:szCs w:val="20"/>
    </w:rPr>
  </w:style>
  <w:style w:type="character" w:styleId="FootnoteReference">
    <w:name w:val="footnote reference"/>
    <w:basedOn w:val="DefaultParagraphFont"/>
    <w:uiPriority w:val="99"/>
    <w:unhideWhenUsed/>
    <w:rsid w:val="000235FF"/>
    <w:rPr>
      <w:vertAlign w:val="superscript"/>
    </w:rPr>
  </w:style>
  <w:style w:type="paragraph" w:styleId="ListParagraph">
    <w:name w:val="List Paragraph"/>
    <w:basedOn w:val="Normal"/>
    <w:link w:val="ListParagraphChar"/>
    <w:uiPriority w:val="34"/>
    <w:qFormat/>
    <w:rsid w:val="000235FF"/>
    <w:pPr>
      <w:ind w:left="720"/>
      <w:contextualSpacing/>
    </w:pPr>
  </w:style>
  <w:style w:type="paragraph" w:styleId="Footer">
    <w:name w:val="footer"/>
    <w:basedOn w:val="Normal"/>
    <w:link w:val="FooterChar"/>
    <w:uiPriority w:val="99"/>
    <w:unhideWhenUsed/>
    <w:rsid w:val="00CE2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5D4"/>
  </w:style>
  <w:style w:type="character" w:styleId="PageNumber">
    <w:name w:val="page number"/>
    <w:basedOn w:val="DefaultParagraphFont"/>
    <w:uiPriority w:val="99"/>
    <w:semiHidden/>
    <w:unhideWhenUsed/>
    <w:rsid w:val="00CE25D4"/>
  </w:style>
  <w:style w:type="character" w:styleId="Hyperlink">
    <w:name w:val="Hyperlink"/>
    <w:basedOn w:val="DefaultParagraphFont"/>
    <w:uiPriority w:val="99"/>
    <w:unhideWhenUsed/>
    <w:rsid w:val="00B25530"/>
    <w:rPr>
      <w:color w:val="0000FF" w:themeColor="hyperlink"/>
      <w:u w:val="single"/>
    </w:rPr>
  </w:style>
  <w:style w:type="character" w:customStyle="1" w:styleId="ListParagraphChar">
    <w:name w:val="List Paragraph Char"/>
    <w:link w:val="ListParagraph"/>
    <w:uiPriority w:val="34"/>
    <w:rsid w:val="00B25530"/>
  </w:style>
  <w:style w:type="paragraph" w:styleId="Header">
    <w:name w:val="header"/>
    <w:basedOn w:val="Normal"/>
    <w:link w:val="HeaderChar"/>
    <w:uiPriority w:val="99"/>
    <w:unhideWhenUsed/>
    <w:rsid w:val="00A43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ikiyuniagara.wordpress.com/opini/pemenuhan-hak-korban-salah-tangkap-dalam-kuha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helday</cp:lastModifiedBy>
  <cp:revision>5</cp:revision>
  <dcterms:created xsi:type="dcterms:W3CDTF">2017-08-01T01:09:00Z</dcterms:created>
  <dcterms:modified xsi:type="dcterms:W3CDTF">2018-01-04T08:15:00Z</dcterms:modified>
</cp:coreProperties>
</file>