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E1" w:rsidRDefault="00B037E1" w:rsidP="00B037E1">
      <w:pPr>
        <w:pStyle w:val="Heading1"/>
        <w:ind w:firstLine="147"/>
        <w:rPr>
          <w:lang w:val="id-ID"/>
        </w:rPr>
      </w:pPr>
      <w:r>
        <w:t>DAFTAR ISI</w:t>
      </w:r>
    </w:p>
    <w:p w:rsidR="00B037E1" w:rsidRDefault="00B037E1" w:rsidP="00B037E1">
      <w:pPr>
        <w:tabs>
          <w:tab w:val="right" w:leader="dot" w:pos="7853"/>
          <w:tab w:val="right" w:leader="dot" w:pos="7938"/>
          <w:tab w:val="left" w:pos="8100"/>
        </w:tabs>
        <w:rPr>
          <w:lang w:val="id-ID"/>
        </w:rPr>
      </w:pPr>
      <w:r w:rsidRPr="00C75F00">
        <w:rPr>
          <w:i/>
          <w:lang w:val="id-ID"/>
        </w:rPr>
        <w:t>Cover</w:t>
      </w:r>
      <w:r>
        <w:rPr>
          <w:lang w:val="id-ID"/>
        </w:rPr>
        <w:t xml:space="preserve"> Proposal</w:t>
      </w:r>
      <w:r>
        <w:rPr>
          <w:lang w:val="id-ID"/>
        </w:rPr>
        <w:tab/>
        <w:t>i</w:t>
      </w:r>
    </w:p>
    <w:p w:rsidR="00B037E1" w:rsidRDefault="00B037E1" w:rsidP="00B037E1">
      <w:pPr>
        <w:tabs>
          <w:tab w:val="right" w:leader="dot" w:pos="7853"/>
        </w:tabs>
        <w:rPr>
          <w:lang w:val="id-ID"/>
        </w:rPr>
      </w:pPr>
      <w:r>
        <w:rPr>
          <w:bCs/>
          <w:lang w:val="id-ID"/>
        </w:rPr>
        <w:t>Tanda Persetujuan</w:t>
      </w:r>
      <w:r>
        <w:rPr>
          <w:bCs/>
          <w:lang w:val="id-ID"/>
        </w:rPr>
        <w:tab/>
        <w:t xml:space="preserve"> ii</w:t>
      </w:r>
    </w:p>
    <w:p w:rsidR="00B037E1" w:rsidRDefault="00B037E1" w:rsidP="00B037E1">
      <w:pPr>
        <w:tabs>
          <w:tab w:val="right" w:leader="dot" w:pos="7853"/>
        </w:tabs>
        <w:rPr>
          <w:lang w:val="id-ID"/>
        </w:rPr>
      </w:pPr>
      <w:r>
        <w:rPr>
          <w:lang w:val="id-ID"/>
        </w:rPr>
        <w:t>Kata Pengantar</w:t>
      </w:r>
      <w:r>
        <w:rPr>
          <w:lang w:val="id-ID"/>
        </w:rPr>
        <w:tab/>
      </w:r>
      <w:r>
        <w:t>i</w:t>
      </w:r>
      <w:r>
        <w:rPr>
          <w:lang w:val="id-ID"/>
        </w:rPr>
        <w:t>ii</w:t>
      </w:r>
    </w:p>
    <w:p w:rsidR="00B037E1" w:rsidRDefault="00B037E1" w:rsidP="00B037E1">
      <w:pPr>
        <w:tabs>
          <w:tab w:val="right" w:leader="dot" w:pos="7853"/>
        </w:tabs>
        <w:rPr>
          <w:rFonts w:eastAsia="Calibri"/>
          <w:lang w:val="id-ID"/>
        </w:rPr>
      </w:pPr>
      <w:r>
        <w:rPr>
          <w:rFonts w:eastAsia="Calibri"/>
          <w:lang w:val="id-ID"/>
        </w:rPr>
        <w:t>Abstrak</w:t>
      </w:r>
      <w:r>
        <w:rPr>
          <w:rFonts w:eastAsia="Calibri"/>
          <w:lang w:val="id-ID"/>
        </w:rPr>
        <w:tab/>
        <w:t>v</w:t>
      </w:r>
    </w:p>
    <w:p w:rsidR="00B037E1" w:rsidRDefault="00B037E1" w:rsidP="00B037E1">
      <w:pPr>
        <w:tabs>
          <w:tab w:val="right" w:leader="dot" w:pos="7853"/>
        </w:tabs>
        <w:rPr>
          <w:rFonts w:eastAsia="Calibri"/>
          <w:lang w:val="id-ID"/>
        </w:rPr>
      </w:pPr>
      <w:r>
        <w:rPr>
          <w:rFonts w:eastAsia="Calibri"/>
          <w:lang w:val="id-ID"/>
        </w:rPr>
        <w:t>Daftar Isi........................................................................................................vi</w:t>
      </w:r>
    </w:p>
    <w:p w:rsidR="00B037E1" w:rsidRPr="0073443C" w:rsidRDefault="00B037E1" w:rsidP="00B037E1">
      <w:pPr>
        <w:tabs>
          <w:tab w:val="right" w:leader="dot" w:pos="7853"/>
        </w:tabs>
        <w:rPr>
          <w:lang w:val="id-ID"/>
        </w:rPr>
      </w:pPr>
      <w:r w:rsidRPr="00F1767D">
        <w:rPr>
          <w:lang w:val="id-ID"/>
        </w:rPr>
        <w:t xml:space="preserve">Daftar </w:t>
      </w:r>
      <w:proofErr w:type="spellStart"/>
      <w:r w:rsidRPr="00F1767D">
        <w:t>Gambar</w:t>
      </w:r>
      <w:proofErr w:type="spellEnd"/>
      <w:r>
        <w:rPr>
          <w:lang w:val="id-ID"/>
        </w:rPr>
        <w:tab/>
        <w:t>x</w:t>
      </w:r>
    </w:p>
    <w:p w:rsidR="00B037E1" w:rsidRPr="0073443C" w:rsidRDefault="00B037E1" w:rsidP="00B037E1">
      <w:pPr>
        <w:tabs>
          <w:tab w:val="right" w:leader="dot" w:pos="7853"/>
        </w:tabs>
        <w:rPr>
          <w:lang w:val="id-ID"/>
        </w:rPr>
      </w:pPr>
      <w:r w:rsidRPr="00F1767D">
        <w:rPr>
          <w:lang w:val="id-ID"/>
        </w:rPr>
        <w:t xml:space="preserve">Daftar </w:t>
      </w:r>
      <w:proofErr w:type="spellStart"/>
      <w:r w:rsidRPr="00F1767D">
        <w:t>Tabel</w:t>
      </w:r>
      <w:proofErr w:type="spellEnd"/>
      <w:r>
        <w:rPr>
          <w:lang w:val="id-ID"/>
        </w:rPr>
        <w:tab/>
        <w:t>xi</w:t>
      </w:r>
    </w:p>
    <w:p w:rsidR="00B037E1" w:rsidRDefault="00B037E1" w:rsidP="00B037E1">
      <w:pPr>
        <w:tabs>
          <w:tab w:val="left" w:pos="851"/>
          <w:tab w:val="right" w:leader="dot" w:pos="7853"/>
        </w:tabs>
        <w:rPr>
          <w:lang w:val="id-ID"/>
        </w:rPr>
      </w:pPr>
    </w:p>
    <w:p w:rsidR="00B037E1" w:rsidRDefault="00B037E1" w:rsidP="00B037E1">
      <w:pPr>
        <w:tabs>
          <w:tab w:val="left" w:pos="851"/>
          <w:tab w:val="right" w:leader="dot" w:pos="7853"/>
        </w:tabs>
        <w:rPr>
          <w:b/>
          <w:lang w:val="id-ID"/>
        </w:rPr>
      </w:pPr>
      <w:r>
        <w:rPr>
          <w:b/>
          <w:lang w:val="id-ID"/>
        </w:rPr>
        <w:t xml:space="preserve">BAB </w:t>
      </w:r>
      <w:r>
        <w:rPr>
          <w:b/>
        </w:rPr>
        <w:t>I</w:t>
      </w:r>
      <w:r>
        <w:rPr>
          <w:b/>
          <w:lang w:val="id-ID"/>
        </w:rPr>
        <w:t>. PENDAHULUAN</w:t>
      </w:r>
      <w:r>
        <w:rPr>
          <w:b/>
          <w:lang w:val="id-ID"/>
        </w:rPr>
        <w:tab/>
        <w:t>1</w:t>
      </w:r>
    </w:p>
    <w:p w:rsidR="00B037E1" w:rsidRDefault="00B037E1" w:rsidP="00B037E1">
      <w:pPr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3866"/>
          <w:tab w:val="right" w:leader="dot" w:pos="7853"/>
        </w:tabs>
        <w:spacing w:after="0" w:line="480" w:lineRule="auto"/>
        <w:ind w:left="1276" w:hanging="765"/>
        <w:rPr>
          <w:lang w:val="id-ID"/>
        </w:rPr>
      </w:pPr>
      <w:r>
        <w:rPr>
          <w:lang w:val="id-ID"/>
        </w:rPr>
        <w:t>Latar Belakang</w:t>
      </w:r>
      <w:r>
        <w:t>……….</w:t>
      </w:r>
      <w:r>
        <w:rPr>
          <w:lang w:val="id-ID"/>
        </w:rPr>
        <w:t>...........................................................................1</w:t>
      </w:r>
    </w:p>
    <w:p w:rsidR="00B037E1" w:rsidRDefault="00B037E1" w:rsidP="00B037E1">
      <w:pPr>
        <w:numPr>
          <w:ilvl w:val="1"/>
          <w:numId w:val="6"/>
        </w:numPr>
        <w:tabs>
          <w:tab w:val="left" w:pos="709"/>
          <w:tab w:val="left" w:pos="851"/>
          <w:tab w:val="left" w:pos="993"/>
          <w:tab w:val="right" w:leader="dot" w:pos="7853"/>
        </w:tabs>
        <w:spacing w:after="0" w:line="480" w:lineRule="auto"/>
        <w:ind w:left="1276" w:hanging="765"/>
        <w:rPr>
          <w:lang w:val="id-ID"/>
        </w:rPr>
      </w:pPr>
      <w:r>
        <w:rPr>
          <w:lang w:val="id-ID"/>
        </w:rPr>
        <w:t>Identifikasi Masalah</w:t>
      </w:r>
      <w:r>
        <w:rPr>
          <w:lang w:val="id-ID"/>
        </w:rPr>
        <w:tab/>
      </w:r>
      <w:r>
        <w:t>2</w:t>
      </w:r>
    </w:p>
    <w:p w:rsidR="00B037E1" w:rsidRDefault="00B037E1" w:rsidP="00B037E1">
      <w:pPr>
        <w:numPr>
          <w:ilvl w:val="1"/>
          <w:numId w:val="6"/>
        </w:numPr>
        <w:tabs>
          <w:tab w:val="left" w:pos="709"/>
          <w:tab w:val="left" w:pos="851"/>
          <w:tab w:val="left" w:pos="993"/>
          <w:tab w:val="right" w:leader="dot" w:pos="7853"/>
        </w:tabs>
        <w:spacing w:after="0" w:line="480" w:lineRule="auto"/>
        <w:ind w:left="1276" w:hanging="765"/>
        <w:rPr>
          <w:lang w:val="id-ID"/>
        </w:rPr>
      </w:pPr>
      <w:r>
        <w:rPr>
          <w:lang w:val="id-ID"/>
        </w:rPr>
        <w:t>Batasan</w:t>
      </w:r>
      <w:r>
        <w:t xml:space="preserve"> </w:t>
      </w:r>
      <w:proofErr w:type="spellStart"/>
      <w:r>
        <w:t>Masalah</w:t>
      </w:r>
      <w:proofErr w:type="spellEnd"/>
      <w:r>
        <w:rPr>
          <w:lang w:val="id-ID"/>
        </w:rPr>
        <w:tab/>
        <w:t>3</w:t>
      </w:r>
    </w:p>
    <w:p w:rsidR="00B037E1" w:rsidRDefault="00B037E1" w:rsidP="00B037E1">
      <w:pPr>
        <w:numPr>
          <w:ilvl w:val="1"/>
          <w:numId w:val="6"/>
        </w:numPr>
        <w:tabs>
          <w:tab w:val="left" w:pos="709"/>
          <w:tab w:val="left" w:pos="851"/>
          <w:tab w:val="left" w:pos="993"/>
          <w:tab w:val="right" w:leader="dot" w:pos="7853"/>
        </w:tabs>
        <w:spacing w:after="0" w:line="480" w:lineRule="auto"/>
        <w:ind w:left="1276" w:hanging="765"/>
        <w:rPr>
          <w:lang w:val="id-ID"/>
        </w:rPr>
      </w:pPr>
      <w:r>
        <w:rPr>
          <w:lang w:val="id-ID"/>
        </w:rPr>
        <w:t>Rumusan Masalah</w:t>
      </w:r>
      <w:r>
        <w:rPr>
          <w:lang w:val="id-ID"/>
        </w:rPr>
        <w:tab/>
      </w:r>
      <w:r>
        <w:t>3</w:t>
      </w:r>
    </w:p>
    <w:p w:rsidR="00B037E1" w:rsidRPr="0014692A" w:rsidRDefault="00B037E1" w:rsidP="00B037E1">
      <w:pPr>
        <w:numPr>
          <w:ilvl w:val="1"/>
          <w:numId w:val="6"/>
        </w:numPr>
        <w:tabs>
          <w:tab w:val="left" w:pos="709"/>
          <w:tab w:val="left" w:pos="851"/>
          <w:tab w:val="left" w:pos="993"/>
          <w:tab w:val="right" w:leader="dot" w:pos="7853"/>
        </w:tabs>
        <w:spacing w:after="0" w:line="480" w:lineRule="auto"/>
        <w:ind w:left="1276" w:hanging="765"/>
        <w:rPr>
          <w:lang w:val="id-ID"/>
        </w:rPr>
      </w:pPr>
      <w:r>
        <w:rPr>
          <w:lang w:val="id-ID"/>
        </w:rPr>
        <w:t>Tujuan Penelitian</w:t>
      </w:r>
      <w:r>
        <w:rPr>
          <w:lang w:val="id-ID"/>
        </w:rPr>
        <w:tab/>
        <w:t>4</w:t>
      </w:r>
    </w:p>
    <w:p w:rsidR="00B037E1" w:rsidRDefault="00B037E1" w:rsidP="00B037E1">
      <w:pPr>
        <w:tabs>
          <w:tab w:val="left" w:pos="851"/>
          <w:tab w:val="right" w:leader="dot" w:pos="7853"/>
        </w:tabs>
        <w:rPr>
          <w:lang w:val="id-ID"/>
        </w:rPr>
      </w:pPr>
    </w:p>
    <w:p w:rsidR="00B037E1" w:rsidRDefault="00B037E1" w:rsidP="00B037E1">
      <w:pPr>
        <w:tabs>
          <w:tab w:val="left" w:pos="851"/>
          <w:tab w:val="right" w:leader="dot" w:pos="7853"/>
        </w:tabs>
        <w:rPr>
          <w:b/>
          <w:lang w:val="id-ID"/>
        </w:rPr>
      </w:pPr>
      <w:r>
        <w:rPr>
          <w:b/>
          <w:lang w:val="id-ID"/>
        </w:rPr>
        <w:t xml:space="preserve">BAB </w:t>
      </w:r>
      <w:r>
        <w:rPr>
          <w:b/>
        </w:rPr>
        <w:t>I</w:t>
      </w:r>
      <w:r>
        <w:rPr>
          <w:b/>
          <w:lang w:val="id-ID"/>
        </w:rPr>
        <w:t>I. TINJAUAN PUSTAKA</w:t>
      </w:r>
      <w:r>
        <w:rPr>
          <w:b/>
          <w:lang w:val="id-ID"/>
        </w:rPr>
        <w:tab/>
        <w:t>5</w:t>
      </w:r>
    </w:p>
    <w:p w:rsidR="00B037E1" w:rsidRDefault="00B037E1" w:rsidP="00B037E1">
      <w:pPr>
        <w:tabs>
          <w:tab w:val="right" w:leader="dot" w:pos="7853"/>
        </w:tabs>
        <w:ind w:left="1134" w:hanging="567"/>
      </w:pPr>
      <w:r>
        <w:rPr>
          <w:lang w:val="id-ID"/>
        </w:rPr>
        <w:t>2.1</w:t>
      </w:r>
      <w:r>
        <w:rPr>
          <w:lang w:val="id-ID"/>
        </w:rPr>
        <w:tab/>
        <w:t>Jalan Raya</w:t>
      </w:r>
      <w:r>
        <w:rPr>
          <w:lang w:val="id-ID"/>
        </w:rPr>
        <w:tab/>
      </w:r>
      <w:r>
        <w:t>5</w:t>
      </w:r>
    </w:p>
    <w:p w:rsidR="00B037E1" w:rsidRPr="003305D1" w:rsidRDefault="00B037E1" w:rsidP="00B037E1">
      <w:pPr>
        <w:tabs>
          <w:tab w:val="right" w:leader="dot" w:pos="7853"/>
        </w:tabs>
        <w:ind w:left="1134" w:hanging="567"/>
        <w:rPr>
          <w:lang w:val="id-ID"/>
        </w:rPr>
      </w:pPr>
      <w:r>
        <w:rPr>
          <w:lang w:val="id-ID"/>
        </w:rPr>
        <w:t>2.</w:t>
      </w:r>
      <w:r>
        <w:t>2</w:t>
      </w:r>
      <w:r>
        <w:rPr>
          <w:lang w:val="id-ID"/>
        </w:rPr>
        <w:tab/>
        <w:t>Lokasi Penelitian</w:t>
      </w:r>
      <w:r>
        <w:rPr>
          <w:i/>
          <w:lang w:val="id-ID"/>
        </w:rPr>
        <w:tab/>
      </w:r>
      <w:r>
        <w:rPr>
          <w:lang w:val="id-ID"/>
        </w:rPr>
        <w:t>6</w:t>
      </w:r>
    </w:p>
    <w:p w:rsidR="00B037E1" w:rsidRPr="003305D1" w:rsidRDefault="00B037E1" w:rsidP="00B037E1">
      <w:pPr>
        <w:tabs>
          <w:tab w:val="right" w:leader="dot" w:pos="7853"/>
        </w:tabs>
        <w:ind w:left="1134" w:hanging="567"/>
        <w:rPr>
          <w:lang w:val="id-ID"/>
        </w:rPr>
      </w:pPr>
      <w:r>
        <w:rPr>
          <w:lang w:val="id-ID"/>
        </w:rPr>
        <w:t>2.</w:t>
      </w:r>
      <w:r>
        <w:t>3</w:t>
      </w:r>
      <w:r>
        <w:rPr>
          <w:lang w:val="id-ID"/>
        </w:rPr>
        <w:tab/>
        <w:t>Survei Volume Kendaraan</w:t>
      </w:r>
      <w:r>
        <w:rPr>
          <w:i/>
          <w:lang w:val="id-ID"/>
        </w:rPr>
        <w:tab/>
      </w:r>
      <w:r w:rsidRPr="00C01D71">
        <w:rPr>
          <w:lang w:val="id-ID"/>
        </w:rPr>
        <w:t>7</w:t>
      </w:r>
    </w:p>
    <w:p w:rsidR="00B037E1" w:rsidRPr="003305D1" w:rsidRDefault="00B037E1" w:rsidP="00B037E1">
      <w:pPr>
        <w:tabs>
          <w:tab w:val="right" w:leader="dot" w:pos="7853"/>
        </w:tabs>
        <w:ind w:left="1134" w:hanging="567"/>
        <w:rPr>
          <w:lang w:val="id-ID"/>
        </w:rPr>
      </w:pPr>
      <w:r>
        <w:rPr>
          <w:lang w:val="id-ID"/>
        </w:rPr>
        <w:t>2.</w:t>
      </w:r>
      <w:r>
        <w:t>4</w:t>
      </w:r>
      <w:r>
        <w:tab/>
      </w:r>
      <w:r>
        <w:rPr>
          <w:lang w:val="id-ID"/>
        </w:rPr>
        <w:t>Arus Lalu Lintas</w:t>
      </w:r>
      <w:r>
        <w:rPr>
          <w:lang w:val="id-ID"/>
        </w:rPr>
        <w:tab/>
        <w:t>7</w:t>
      </w:r>
    </w:p>
    <w:p w:rsidR="00B037E1" w:rsidRPr="003305D1" w:rsidRDefault="00B037E1" w:rsidP="00B037E1">
      <w:pPr>
        <w:tabs>
          <w:tab w:val="right" w:leader="dot" w:pos="7853"/>
        </w:tabs>
        <w:ind w:left="1134" w:hanging="567"/>
        <w:rPr>
          <w:lang w:val="id-ID"/>
        </w:rPr>
      </w:pPr>
      <w:r>
        <w:rPr>
          <w:lang w:val="id-ID"/>
        </w:rPr>
        <w:t>2.</w:t>
      </w:r>
      <w:r>
        <w:t xml:space="preserve">5 </w:t>
      </w:r>
      <w:r>
        <w:tab/>
      </w:r>
      <w:r>
        <w:rPr>
          <w:lang w:val="id-ID"/>
        </w:rPr>
        <w:t>Volume Lalu Lintas</w:t>
      </w:r>
      <w:r>
        <w:rPr>
          <w:i/>
          <w:lang w:val="id-ID"/>
        </w:rPr>
        <w:tab/>
      </w:r>
      <w:r>
        <w:rPr>
          <w:lang w:val="id-ID"/>
        </w:rPr>
        <w:t>7</w:t>
      </w:r>
    </w:p>
    <w:p w:rsidR="00B037E1" w:rsidRPr="003305D1" w:rsidRDefault="00B037E1" w:rsidP="00B037E1">
      <w:pPr>
        <w:tabs>
          <w:tab w:val="right" w:leader="dot" w:pos="7853"/>
        </w:tabs>
        <w:ind w:left="1134" w:hanging="567"/>
        <w:rPr>
          <w:lang w:val="id-ID"/>
        </w:rPr>
      </w:pPr>
      <w:r>
        <w:rPr>
          <w:lang w:val="id-ID"/>
        </w:rPr>
        <w:t>2.</w:t>
      </w:r>
      <w:r>
        <w:t>6</w:t>
      </w:r>
      <w:r>
        <w:rPr>
          <w:lang w:val="id-ID"/>
        </w:rPr>
        <w:tab/>
        <w:t>Ekivalen Mobil Penumpang (EMP)</w:t>
      </w:r>
      <w:r>
        <w:rPr>
          <w:lang w:val="id-ID"/>
        </w:rPr>
        <w:tab/>
        <w:t xml:space="preserve"> 8</w:t>
      </w:r>
    </w:p>
    <w:p w:rsidR="00B037E1" w:rsidRPr="00FC02E5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lastRenderedPageBreak/>
        <w:t>2.</w:t>
      </w:r>
      <w:r>
        <w:t>7</w:t>
      </w:r>
      <w:r>
        <w:rPr>
          <w:lang w:val="id-ID"/>
        </w:rPr>
        <w:tab/>
        <w:t>Hambatan Samping</w:t>
      </w:r>
      <w:r>
        <w:rPr>
          <w:lang w:val="id-ID"/>
        </w:rPr>
        <w:tab/>
        <w:t>10</w:t>
      </w:r>
    </w:p>
    <w:p w:rsidR="00B037E1" w:rsidRPr="00FC02E5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 xml:space="preserve">8 </w:t>
      </w:r>
      <w:r>
        <w:tab/>
      </w:r>
      <w:r>
        <w:rPr>
          <w:lang w:val="id-ID"/>
        </w:rPr>
        <w:t>Kapasitas Ruas Jalan</w:t>
      </w:r>
      <w:r>
        <w:rPr>
          <w:lang w:val="id-ID"/>
        </w:rPr>
        <w:tab/>
        <w:t>10</w:t>
      </w:r>
    </w:p>
    <w:p w:rsidR="00B037E1" w:rsidRPr="00FC02E5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 xml:space="preserve">9  </w:t>
      </w:r>
      <w:r>
        <w:tab/>
      </w:r>
      <w:r>
        <w:rPr>
          <w:lang w:val="id-ID"/>
        </w:rPr>
        <w:t>Kecepatan Ruas Jalan</w:t>
      </w:r>
      <w:r>
        <w:rPr>
          <w:lang w:val="id-ID"/>
        </w:rPr>
        <w:tab/>
        <w:t>11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10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Kapasitas (C)</w:t>
      </w:r>
      <w:r>
        <w:rPr>
          <w:i/>
          <w:lang w:val="id-ID"/>
        </w:rPr>
        <w:tab/>
      </w:r>
      <w:r>
        <w:rPr>
          <w:lang w:val="id-ID"/>
        </w:rPr>
        <w:t>13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1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Kapasitas Dasar (Co)</w:t>
      </w:r>
      <w:r>
        <w:rPr>
          <w:i/>
          <w:lang w:val="id-ID"/>
        </w:rPr>
        <w:tab/>
      </w:r>
      <w:r>
        <w:rPr>
          <w:lang w:val="id-ID"/>
        </w:rPr>
        <w:t>14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2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Kapasitas untuk Lebar Jalan (FCw)</w:t>
      </w:r>
      <w:r>
        <w:rPr>
          <w:i/>
          <w:lang w:val="id-ID"/>
        </w:rPr>
        <w:tab/>
      </w:r>
      <w:r>
        <w:rPr>
          <w:lang w:val="id-ID"/>
        </w:rPr>
        <w:t>15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3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Kapasitas untuk Pemisah Arah (FCsp)</w:t>
      </w:r>
      <w:r>
        <w:rPr>
          <w:i/>
          <w:lang w:val="id-ID"/>
        </w:rPr>
        <w:tab/>
      </w:r>
      <w:r>
        <w:rPr>
          <w:lang w:val="id-ID"/>
        </w:rPr>
        <w:t>16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4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Kapasitas untuk Hambatan Samping (FCsf)</w:t>
      </w:r>
      <w:r>
        <w:rPr>
          <w:i/>
          <w:lang w:val="id-ID"/>
        </w:rPr>
        <w:tab/>
      </w:r>
      <w:r>
        <w:rPr>
          <w:lang w:val="id-ID"/>
        </w:rPr>
        <w:t>17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5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Kapasitas untuk Ukuran Kota (FCcs)</w:t>
      </w:r>
      <w:r>
        <w:rPr>
          <w:i/>
          <w:lang w:val="id-ID"/>
        </w:rPr>
        <w:tab/>
      </w:r>
      <w:r>
        <w:rPr>
          <w:lang w:val="id-ID"/>
        </w:rPr>
        <w:t>20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6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Derajat Kejenuhan</w:t>
      </w:r>
      <w:r>
        <w:rPr>
          <w:i/>
          <w:lang w:val="id-ID"/>
        </w:rPr>
        <w:tab/>
      </w:r>
      <w:r>
        <w:rPr>
          <w:lang w:val="id-ID"/>
        </w:rPr>
        <w:t>21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7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Tingkat Pelayanan Jalan</w:t>
      </w:r>
      <w:r>
        <w:rPr>
          <w:i/>
          <w:lang w:val="id-ID"/>
        </w:rPr>
        <w:tab/>
      </w:r>
      <w:r>
        <w:rPr>
          <w:lang w:val="id-ID"/>
        </w:rPr>
        <w:t>21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8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Kecepatan Arus Bebas</w:t>
      </w:r>
      <w:r>
        <w:rPr>
          <w:i/>
          <w:lang w:val="id-ID"/>
        </w:rPr>
        <w:tab/>
      </w:r>
      <w:r>
        <w:rPr>
          <w:lang w:val="id-ID"/>
        </w:rPr>
        <w:t>25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</w:t>
      </w:r>
      <w:r>
        <w:t>1</w:t>
      </w:r>
      <w:r>
        <w:rPr>
          <w:lang w:val="id-ID"/>
        </w:rPr>
        <w:t>9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Arus Bebas Dasar (FVo)</w:t>
      </w:r>
      <w:r>
        <w:rPr>
          <w:i/>
          <w:lang w:val="id-ID"/>
        </w:rPr>
        <w:tab/>
      </w:r>
      <w:r>
        <w:rPr>
          <w:lang w:val="id-ID"/>
        </w:rPr>
        <w:t>26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2.20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Lebar Jalan Lalu Lintas (FVw)</w:t>
      </w:r>
      <w:r>
        <w:rPr>
          <w:i/>
          <w:lang w:val="id-ID"/>
        </w:rPr>
        <w:tab/>
      </w:r>
      <w:r>
        <w:rPr>
          <w:lang w:val="id-ID"/>
        </w:rPr>
        <w:t>27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2.21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Kecepatan Arus Bebas untuk Hambatan Samping (FFVsf)</w:t>
      </w:r>
      <w:r>
        <w:rPr>
          <w:i/>
          <w:lang w:val="id-ID"/>
        </w:rPr>
        <w:tab/>
      </w:r>
      <w:r>
        <w:rPr>
          <w:lang w:val="id-ID"/>
        </w:rPr>
        <w:t>28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2.22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Faktor Penyesuaian Ukuran Kota (FFVcs)</w:t>
      </w:r>
      <w:r>
        <w:rPr>
          <w:i/>
          <w:lang w:val="id-ID"/>
        </w:rPr>
        <w:tab/>
      </w:r>
      <w:r>
        <w:rPr>
          <w:lang w:val="id-ID"/>
        </w:rPr>
        <w:t>30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2.23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>Karakteristik Lalu Lintas</w:t>
      </w:r>
      <w:r>
        <w:rPr>
          <w:i/>
          <w:lang w:val="id-ID"/>
        </w:rPr>
        <w:tab/>
      </w:r>
      <w:r>
        <w:rPr>
          <w:lang w:val="id-ID"/>
        </w:rPr>
        <w:t>31</w:t>
      </w:r>
    </w:p>
    <w:p w:rsidR="00B037E1" w:rsidRDefault="00B037E1" w:rsidP="00B037E1">
      <w:pPr>
        <w:tabs>
          <w:tab w:val="right" w:leader="dot" w:pos="7853"/>
        </w:tabs>
        <w:ind w:left="1134" w:hanging="627"/>
        <w:rPr>
          <w:lang w:val="id-ID"/>
        </w:rPr>
      </w:pPr>
      <w:r>
        <w:rPr>
          <w:lang w:val="id-ID"/>
        </w:rPr>
        <w:t>2.24</w:t>
      </w:r>
      <w:r>
        <w:rPr>
          <w:lang w:val="id-ID"/>
        </w:rPr>
        <w:tab/>
      </w:r>
      <w:r>
        <w:t xml:space="preserve">   </w:t>
      </w:r>
      <w:r>
        <w:rPr>
          <w:lang w:val="id-ID"/>
        </w:rPr>
        <w:t xml:space="preserve">Model </w:t>
      </w:r>
      <w:r>
        <w:rPr>
          <w:i/>
          <w:lang w:val="id-ID"/>
        </w:rPr>
        <w:t>Greenshield</w:t>
      </w:r>
      <w:r>
        <w:rPr>
          <w:i/>
          <w:lang w:val="id-ID"/>
        </w:rPr>
        <w:tab/>
      </w:r>
      <w:r>
        <w:rPr>
          <w:lang w:val="id-ID"/>
        </w:rPr>
        <w:t>33</w:t>
      </w:r>
    </w:p>
    <w:p w:rsidR="00B037E1" w:rsidRDefault="00B037E1" w:rsidP="00B037E1">
      <w:pPr>
        <w:tabs>
          <w:tab w:val="right" w:leader="dot" w:pos="7853"/>
        </w:tabs>
        <w:rPr>
          <w:lang w:val="id-ID"/>
        </w:rPr>
      </w:pPr>
    </w:p>
    <w:p w:rsidR="00B037E1" w:rsidRDefault="00B037E1" w:rsidP="00B037E1">
      <w:pPr>
        <w:tabs>
          <w:tab w:val="right" w:leader="dot" w:pos="7853"/>
        </w:tabs>
        <w:rPr>
          <w:lang w:val="id-ID"/>
        </w:rPr>
      </w:pPr>
    </w:p>
    <w:p w:rsidR="00B037E1" w:rsidRDefault="00B037E1" w:rsidP="00B037E1">
      <w:pPr>
        <w:tabs>
          <w:tab w:val="right" w:leader="dot" w:pos="7853"/>
        </w:tabs>
        <w:rPr>
          <w:lang w:val="id-ID"/>
        </w:rPr>
      </w:pPr>
    </w:p>
    <w:p w:rsidR="00B037E1" w:rsidRDefault="00B037E1" w:rsidP="00B037E1">
      <w:pPr>
        <w:tabs>
          <w:tab w:val="right" w:leader="dot" w:pos="7853"/>
        </w:tabs>
        <w:rPr>
          <w:lang w:val="id-ID"/>
        </w:rPr>
      </w:pPr>
    </w:p>
    <w:p w:rsidR="00B037E1" w:rsidRPr="00C75F00" w:rsidRDefault="00B037E1" w:rsidP="00B037E1">
      <w:pPr>
        <w:tabs>
          <w:tab w:val="right" w:leader="dot" w:pos="7853"/>
        </w:tabs>
        <w:rPr>
          <w:lang w:val="id-ID"/>
        </w:rPr>
      </w:pPr>
    </w:p>
    <w:p w:rsidR="00B037E1" w:rsidRPr="00C75F00" w:rsidRDefault="00B037E1" w:rsidP="00B037E1">
      <w:pPr>
        <w:pStyle w:val="ListParagraph"/>
        <w:tabs>
          <w:tab w:val="left" w:pos="851"/>
          <w:tab w:val="right" w:leader="dot" w:pos="7853"/>
        </w:tabs>
        <w:ind w:left="360" w:firstLine="0"/>
        <w:rPr>
          <w:b/>
          <w:lang w:val="id-ID"/>
        </w:rPr>
      </w:pPr>
      <w:r w:rsidRPr="00C75F00">
        <w:rPr>
          <w:b/>
          <w:lang w:val="id-ID"/>
        </w:rPr>
        <w:lastRenderedPageBreak/>
        <w:t xml:space="preserve">BAB </w:t>
      </w:r>
      <w:r w:rsidRPr="00C75F00">
        <w:rPr>
          <w:b/>
        </w:rPr>
        <w:t>I</w:t>
      </w:r>
      <w:r>
        <w:rPr>
          <w:b/>
          <w:lang w:val="id-ID"/>
        </w:rPr>
        <w:t>II</w:t>
      </w:r>
      <w:r w:rsidRPr="00C75F00">
        <w:rPr>
          <w:b/>
          <w:lang w:val="id-ID"/>
        </w:rPr>
        <w:t xml:space="preserve">. </w:t>
      </w:r>
      <w:r>
        <w:rPr>
          <w:b/>
          <w:lang w:val="id-ID"/>
        </w:rPr>
        <w:t>METODE PENELITIAN</w:t>
      </w:r>
      <w:r w:rsidRPr="00C75F00">
        <w:rPr>
          <w:b/>
          <w:lang w:val="id-ID"/>
        </w:rPr>
        <w:tab/>
      </w:r>
      <w:r>
        <w:rPr>
          <w:b/>
          <w:lang w:val="id-ID"/>
        </w:rPr>
        <w:t>34</w:t>
      </w:r>
    </w:p>
    <w:p w:rsidR="00B037E1" w:rsidRDefault="00B037E1" w:rsidP="00B037E1">
      <w:pPr>
        <w:numPr>
          <w:ilvl w:val="1"/>
          <w:numId w:val="7"/>
        </w:numPr>
        <w:tabs>
          <w:tab w:val="left" w:pos="1418"/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t xml:space="preserve">      </w:t>
      </w:r>
      <w:r>
        <w:rPr>
          <w:lang w:val="id-ID"/>
        </w:rPr>
        <w:t>Diagram Alir</w:t>
      </w:r>
      <w:r>
        <w:rPr>
          <w:lang w:val="id-ID"/>
        </w:rPr>
        <w:tab/>
        <w:t xml:space="preserve"> </w:t>
      </w:r>
      <w:r>
        <w:t>3</w:t>
      </w:r>
      <w:r>
        <w:rPr>
          <w:lang w:val="id-ID"/>
        </w:rPr>
        <w:t>4</w:t>
      </w: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Tahapan Penelitian</w:t>
      </w:r>
      <w:r w:rsidRPr="008938F0">
        <w:rPr>
          <w:lang w:val="id-ID"/>
        </w:rPr>
        <w:tab/>
      </w:r>
      <w:r>
        <w:t>3</w:t>
      </w:r>
      <w:r>
        <w:rPr>
          <w:lang w:val="id-ID"/>
        </w:rPr>
        <w:t>5</w:t>
      </w: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Metode Penelitian</w:t>
      </w:r>
      <w:r w:rsidRPr="008938F0">
        <w:rPr>
          <w:lang w:val="id-ID"/>
        </w:rPr>
        <w:tab/>
      </w:r>
      <w:r>
        <w:t>3</w:t>
      </w:r>
      <w:r>
        <w:rPr>
          <w:lang w:val="id-ID"/>
        </w:rPr>
        <w:t>5</w:t>
      </w:r>
    </w:p>
    <w:p w:rsidR="00B037E1" w:rsidRPr="00150F3E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Metode Pengumpulan Data</w:t>
      </w:r>
      <w:r w:rsidRPr="008938F0">
        <w:rPr>
          <w:lang w:val="id-ID"/>
        </w:rPr>
        <w:tab/>
      </w:r>
      <w:r>
        <w:t>3</w:t>
      </w:r>
      <w:r>
        <w:rPr>
          <w:lang w:val="id-ID"/>
        </w:rPr>
        <w:t>5</w:t>
      </w:r>
    </w:p>
    <w:p w:rsidR="00B037E1" w:rsidRDefault="00B037E1" w:rsidP="00B037E1">
      <w:pPr>
        <w:tabs>
          <w:tab w:val="left" w:pos="1418"/>
          <w:tab w:val="right" w:leader="dot" w:pos="7853"/>
        </w:tabs>
        <w:spacing w:line="480" w:lineRule="auto"/>
        <w:ind w:left="709" w:hanging="360"/>
        <w:rPr>
          <w:lang w:val="id-ID"/>
        </w:rPr>
      </w:pPr>
      <w:r>
        <w:t xml:space="preserve">3.4.1    </w:t>
      </w:r>
      <w:proofErr w:type="spellStart"/>
      <w:r>
        <w:t>Metode</w:t>
      </w:r>
      <w:proofErr w:type="spellEnd"/>
      <w:r>
        <w:t xml:space="preserve"> </w:t>
      </w:r>
      <w:r>
        <w:rPr>
          <w:lang w:val="id-ID"/>
        </w:rPr>
        <w:t>Observasi Lapangan</w:t>
      </w:r>
      <w:r>
        <w:rPr>
          <w:lang w:val="id-ID"/>
        </w:rPr>
        <w:tab/>
        <w:t xml:space="preserve"> </w:t>
      </w:r>
      <w:r>
        <w:t>35</w:t>
      </w:r>
    </w:p>
    <w:p w:rsidR="00B037E1" w:rsidRPr="00A35899" w:rsidRDefault="00B037E1" w:rsidP="00B037E1">
      <w:pPr>
        <w:tabs>
          <w:tab w:val="left" w:pos="1418"/>
          <w:tab w:val="right" w:leader="dot" w:pos="7853"/>
        </w:tabs>
        <w:spacing w:line="480" w:lineRule="auto"/>
        <w:ind w:left="709" w:hanging="360"/>
        <w:rPr>
          <w:lang w:val="id-ID"/>
        </w:rPr>
      </w:pPr>
      <w:r>
        <w:t>3.4.</w:t>
      </w:r>
      <w:r>
        <w:rPr>
          <w:lang w:val="id-ID"/>
        </w:rPr>
        <w:t>2</w:t>
      </w:r>
      <w:r>
        <w:t xml:space="preserve">    </w:t>
      </w:r>
      <w:proofErr w:type="spellStart"/>
      <w:r>
        <w:t>Metode</w:t>
      </w:r>
      <w:proofErr w:type="spellEnd"/>
      <w:r>
        <w:t xml:space="preserve"> </w:t>
      </w:r>
      <w:r>
        <w:rPr>
          <w:lang w:val="id-ID"/>
        </w:rPr>
        <w:t>Kuesioner</w:t>
      </w:r>
      <w:r>
        <w:rPr>
          <w:lang w:val="id-ID"/>
        </w:rPr>
        <w:tab/>
        <w:t xml:space="preserve"> </w:t>
      </w:r>
      <w:r>
        <w:t>3</w:t>
      </w:r>
      <w:r>
        <w:rPr>
          <w:lang w:val="id-ID"/>
        </w:rPr>
        <w:t>6</w:t>
      </w:r>
    </w:p>
    <w:p w:rsidR="00B037E1" w:rsidRPr="00C75F00" w:rsidRDefault="00B037E1" w:rsidP="00B037E1">
      <w:pPr>
        <w:pStyle w:val="ListParagraph"/>
        <w:tabs>
          <w:tab w:val="left" w:pos="851"/>
          <w:tab w:val="right" w:leader="dot" w:pos="7853"/>
        </w:tabs>
        <w:spacing w:before="240"/>
        <w:ind w:left="360" w:firstLine="0"/>
        <w:rPr>
          <w:b/>
          <w:lang w:val="id-ID"/>
        </w:rPr>
      </w:pPr>
      <w:r w:rsidRPr="00C75F00">
        <w:rPr>
          <w:b/>
          <w:lang w:val="id-ID"/>
        </w:rPr>
        <w:t xml:space="preserve">BAB </w:t>
      </w:r>
      <w:r>
        <w:rPr>
          <w:b/>
          <w:lang w:val="id-ID"/>
        </w:rPr>
        <w:t>IV</w:t>
      </w:r>
      <w:r w:rsidRPr="00C75F00">
        <w:rPr>
          <w:b/>
          <w:lang w:val="id-ID"/>
        </w:rPr>
        <w:t xml:space="preserve">. </w:t>
      </w:r>
      <w:r>
        <w:rPr>
          <w:b/>
          <w:lang w:val="id-ID"/>
        </w:rPr>
        <w:t>ANALISIS DATA</w:t>
      </w:r>
      <w:r w:rsidRPr="00C75F00">
        <w:rPr>
          <w:b/>
          <w:lang w:val="id-ID"/>
        </w:rPr>
        <w:tab/>
      </w:r>
      <w:r>
        <w:rPr>
          <w:b/>
          <w:lang w:val="id-ID"/>
        </w:rPr>
        <w:t>37</w:t>
      </w:r>
    </w:p>
    <w:p w:rsidR="00B037E1" w:rsidRPr="00DE46C5" w:rsidRDefault="00B037E1" w:rsidP="00B037E1">
      <w:pPr>
        <w:pStyle w:val="ListParagraph"/>
        <w:numPr>
          <w:ilvl w:val="0"/>
          <w:numId w:val="7"/>
        </w:numPr>
        <w:tabs>
          <w:tab w:val="left" w:pos="1418"/>
          <w:tab w:val="right" w:leader="dot" w:pos="7853"/>
        </w:tabs>
        <w:spacing w:after="0" w:line="480" w:lineRule="auto"/>
        <w:contextualSpacing w:val="0"/>
        <w:rPr>
          <w:vanish/>
        </w:rPr>
      </w:pPr>
    </w:p>
    <w:p w:rsidR="00B037E1" w:rsidRDefault="00B037E1" w:rsidP="00B037E1">
      <w:pPr>
        <w:numPr>
          <w:ilvl w:val="1"/>
          <w:numId w:val="7"/>
        </w:numPr>
        <w:tabs>
          <w:tab w:val="left" w:pos="1418"/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t xml:space="preserve">      </w:t>
      </w:r>
      <w:r>
        <w:rPr>
          <w:lang w:val="id-ID"/>
        </w:rPr>
        <w:t>Karakteristik Lokasi Penelitian</w:t>
      </w:r>
      <w:r>
        <w:rPr>
          <w:lang w:val="id-ID"/>
        </w:rPr>
        <w:tab/>
        <w:t xml:space="preserve"> </w:t>
      </w:r>
      <w:r>
        <w:t>3</w:t>
      </w:r>
      <w:r>
        <w:rPr>
          <w:lang w:val="id-ID"/>
        </w:rPr>
        <w:t>4</w:t>
      </w: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 w:rsidRPr="00BF54A6">
        <w:rPr>
          <w:lang w:val="id-ID"/>
        </w:rPr>
        <w:t xml:space="preserve">      Analisis EMP, Volume, Kecepatan, dan Kepadatan</w:t>
      </w:r>
      <w:r w:rsidRPr="00BF54A6">
        <w:rPr>
          <w:lang w:val="id-ID"/>
        </w:rPr>
        <w:tab/>
      </w:r>
      <w:r>
        <w:t>3</w:t>
      </w:r>
      <w:r w:rsidRPr="00BF54A6">
        <w:rPr>
          <w:lang w:val="id-ID"/>
        </w:rPr>
        <w:t>5</w:t>
      </w:r>
    </w:p>
    <w:p w:rsidR="00B037E1" w:rsidRPr="00BF54A6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 w:rsidRPr="00BF54A6">
        <w:rPr>
          <w:lang w:val="id-ID"/>
        </w:rPr>
        <w:t>Analisis EMP lalu lintas di ruas Jalan Cideng</w:t>
      </w:r>
    </w:p>
    <w:p w:rsidR="00B037E1" w:rsidRPr="00BF54A6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>
        <w:rPr>
          <w:lang w:val="id-ID"/>
        </w:rPr>
        <w:t>Volume, Kecepatan, dan Kepadatan Lalu Lintas</w:t>
      </w:r>
    </w:p>
    <w:p w:rsidR="00B037E1" w:rsidRPr="00BF54A6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 w:rsidRPr="00BF54A6">
        <w:rPr>
          <w:lang w:val="id-ID"/>
        </w:rPr>
        <w:t xml:space="preserve">      </w:t>
      </w:r>
      <w:r>
        <w:rPr>
          <w:lang w:val="id-ID"/>
        </w:rPr>
        <w:t>Analisis Kecepatan Arus Bebas</w:t>
      </w:r>
      <w:r w:rsidRPr="00BF54A6">
        <w:rPr>
          <w:lang w:val="id-ID"/>
        </w:rPr>
        <w:tab/>
      </w:r>
      <w:r>
        <w:t>3</w:t>
      </w:r>
      <w:r w:rsidRPr="00BF54A6">
        <w:rPr>
          <w:lang w:val="id-ID"/>
        </w:rPr>
        <w:t>5</w:t>
      </w: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Analisis Kapasitas Ruas Jalan</w:t>
      </w:r>
      <w:r w:rsidRPr="008938F0">
        <w:rPr>
          <w:lang w:val="id-ID"/>
        </w:rPr>
        <w:tab/>
      </w:r>
      <w:r>
        <w:t>3</w:t>
      </w:r>
      <w:r>
        <w:rPr>
          <w:lang w:val="id-ID"/>
        </w:rPr>
        <w:t>5</w:t>
      </w:r>
    </w:p>
    <w:p w:rsidR="00B037E1" w:rsidRPr="00BF54A6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 w:rsidRPr="00BF54A6">
        <w:rPr>
          <w:lang w:val="id-ID"/>
        </w:rPr>
        <w:t xml:space="preserve">      </w:t>
      </w:r>
      <w:r>
        <w:rPr>
          <w:lang w:val="id-ID"/>
        </w:rPr>
        <w:t>Analisis Derajat Kejenuhan</w:t>
      </w:r>
      <w:r w:rsidRPr="00BF54A6">
        <w:rPr>
          <w:lang w:val="id-ID"/>
        </w:rPr>
        <w:tab/>
      </w:r>
      <w:r>
        <w:t>3</w:t>
      </w:r>
      <w:r w:rsidRPr="00BF54A6">
        <w:rPr>
          <w:lang w:val="id-ID"/>
        </w:rPr>
        <w:t>5</w:t>
      </w:r>
    </w:p>
    <w:p w:rsidR="00B037E1" w:rsidRPr="00150F3E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Analisis Tingkat Pelayanan Jalan</w:t>
      </w:r>
      <w:r w:rsidRPr="008938F0">
        <w:rPr>
          <w:lang w:val="id-ID"/>
        </w:rPr>
        <w:tab/>
      </w:r>
      <w:r>
        <w:t>3</w:t>
      </w:r>
      <w:r>
        <w:rPr>
          <w:lang w:val="id-ID"/>
        </w:rPr>
        <w:t>5</w:t>
      </w: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Hubungan Kecepatan – Kepadatan – Volume</w:t>
      </w:r>
    </w:p>
    <w:p w:rsidR="00B037E1" w:rsidRPr="00C363EB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 w:rsidRPr="00C363EB">
        <w:rPr>
          <w:lang w:val="id-ID"/>
        </w:rPr>
        <w:t xml:space="preserve">Hubungan Kecepatan </w:t>
      </w:r>
      <w:r>
        <w:rPr>
          <w:lang w:val="id-ID"/>
        </w:rPr>
        <w:t>–</w:t>
      </w:r>
      <w:r w:rsidRPr="00C363EB">
        <w:rPr>
          <w:lang w:val="id-ID"/>
        </w:rPr>
        <w:t xml:space="preserve"> Kepadatan</w:t>
      </w:r>
    </w:p>
    <w:p w:rsidR="00B037E1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>
        <w:rPr>
          <w:lang w:val="id-ID"/>
        </w:rPr>
        <w:t>Hubungan Volume – Kepadatan</w:t>
      </w:r>
    </w:p>
    <w:p w:rsidR="00B037E1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>
        <w:rPr>
          <w:lang w:val="id-ID"/>
        </w:rPr>
        <w:t>Hubungan Volume – Kecepatan</w:t>
      </w:r>
    </w:p>
    <w:p w:rsidR="00B037E1" w:rsidRDefault="00B037E1" w:rsidP="00B037E1">
      <w:pPr>
        <w:pStyle w:val="ListParagraph"/>
        <w:tabs>
          <w:tab w:val="right" w:leader="dot" w:pos="7853"/>
        </w:tabs>
        <w:spacing w:after="0" w:line="480" w:lineRule="auto"/>
        <w:ind w:left="2422" w:firstLine="0"/>
        <w:rPr>
          <w:lang w:val="id-ID"/>
        </w:rPr>
      </w:pPr>
    </w:p>
    <w:p w:rsidR="00B037E1" w:rsidRDefault="00B037E1" w:rsidP="00B037E1">
      <w:pPr>
        <w:pStyle w:val="ListParagraph"/>
        <w:tabs>
          <w:tab w:val="right" w:leader="dot" w:pos="7853"/>
        </w:tabs>
        <w:spacing w:after="0" w:line="480" w:lineRule="auto"/>
        <w:ind w:left="2422" w:firstLine="0"/>
        <w:rPr>
          <w:lang w:val="id-ID"/>
        </w:rPr>
      </w:pPr>
    </w:p>
    <w:p w:rsidR="00B037E1" w:rsidRPr="00C363EB" w:rsidRDefault="00B037E1" w:rsidP="00B037E1">
      <w:pPr>
        <w:pStyle w:val="ListParagraph"/>
        <w:tabs>
          <w:tab w:val="right" w:leader="dot" w:pos="7853"/>
        </w:tabs>
        <w:spacing w:after="0" w:line="480" w:lineRule="auto"/>
        <w:ind w:left="2422" w:firstLine="0"/>
        <w:rPr>
          <w:lang w:val="id-ID"/>
        </w:rPr>
      </w:pP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 w:rsidRPr="00BF54A6">
        <w:rPr>
          <w:lang w:val="id-ID"/>
        </w:rPr>
        <w:lastRenderedPageBreak/>
        <w:t xml:space="preserve">      </w:t>
      </w:r>
      <w:r>
        <w:rPr>
          <w:lang w:val="id-ID"/>
        </w:rPr>
        <w:t>Pengumpulan Data Kuesioner</w:t>
      </w:r>
      <w:r w:rsidRPr="00BF54A6">
        <w:rPr>
          <w:lang w:val="id-ID"/>
        </w:rPr>
        <w:tab/>
      </w:r>
      <w:r>
        <w:t>3</w:t>
      </w:r>
      <w:r w:rsidRPr="00BF54A6">
        <w:rPr>
          <w:lang w:val="id-ID"/>
        </w:rPr>
        <w:t>5</w:t>
      </w:r>
    </w:p>
    <w:p w:rsidR="00B037E1" w:rsidRPr="00C363EB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 w:rsidRPr="00C363EB">
        <w:rPr>
          <w:lang w:val="id-ID"/>
        </w:rPr>
        <w:t>Data Responden</w:t>
      </w:r>
    </w:p>
    <w:p w:rsidR="00B037E1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>
        <w:rPr>
          <w:lang w:val="id-ID"/>
        </w:rPr>
        <w:t>Data Perjalanan</w:t>
      </w:r>
    </w:p>
    <w:p w:rsidR="00B037E1" w:rsidRPr="00C363EB" w:rsidRDefault="00B037E1" w:rsidP="00B037E1">
      <w:pPr>
        <w:pStyle w:val="ListParagraph"/>
        <w:numPr>
          <w:ilvl w:val="2"/>
          <w:numId w:val="7"/>
        </w:numPr>
        <w:tabs>
          <w:tab w:val="right" w:leader="dot" w:pos="7853"/>
        </w:tabs>
        <w:spacing w:after="0" w:line="480" w:lineRule="auto"/>
        <w:rPr>
          <w:lang w:val="id-ID"/>
        </w:rPr>
      </w:pPr>
      <w:r>
        <w:rPr>
          <w:lang w:val="id-ID"/>
        </w:rPr>
        <w:t xml:space="preserve">Data Persepsi </w:t>
      </w:r>
    </w:p>
    <w:p w:rsidR="00B037E1" w:rsidRDefault="00B037E1" w:rsidP="00B037E1">
      <w:pPr>
        <w:numPr>
          <w:ilvl w:val="1"/>
          <w:numId w:val="7"/>
        </w:numPr>
        <w:tabs>
          <w:tab w:val="right" w:leader="dot" w:pos="7853"/>
        </w:tabs>
        <w:spacing w:after="0" w:line="480" w:lineRule="auto"/>
        <w:ind w:left="709"/>
        <w:rPr>
          <w:lang w:val="id-ID"/>
        </w:rPr>
      </w:pPr>
      <w:r>
        <w:rPr>
          <w:lang w:val="id-ID"/>
        </w:rPr>
        <w:t xml:space="preserve">      Perbandingan Hasil Data Kuesioner Dengan Peraturan Menteri KM 14 Tahun 2006</w:t>
      </w:r>
      <w:r w:rsidRPr="008938F0">
        <w:rPr>
          <w:lang w:val="id-ID"/>
        </w:rPr>
        <w:tab/>
      </w:r>
      <w:r>
        <w:t>3</w:t>
      </w:r>
      <w:r>
        <w:rPr>
          <w:lang w:val="id-ID"/>
        </w:rPr>
        <w:t>5</w:t>
      </w:r>
    </w:p>
    <w:p w:rsidR="00B037E1" w:rsidRPr="00C363EB" w:rsidRDefault="00B037E1" w:rsidP="00B037E1">
      <w:pPr>
        <w:tabs>
          <w:tab w:val="right" w:leader="dot" w:pos="7853"/>
        </w:tabs>
        <w:spacing w:after="0" w:line="480" w:lineRule="auto"/>
        <w:ind w:left="709" w:firstLine="0"/>
        <w:rPr>
          <w:lang w:val="id-ID"/>
        </w:rPr>
      </w:pPr>
    </w:p>
    <w:p w:rsidR="00B037E1" w:rsidRPr="00C75F00" w:rsidRDefault="00B037E1" w:rsidP="00B037E1">
      <w:pPr>
        <w:pStyle w:val="ListParagraph"/>
        <w:tabs>
          <w:tab w:val="left" w:pos="851"/>
          <w:tab w:val="right" w:leader="dot" w:pos="7853"/>
        </w:tabs>
        <w:spacing w:before="240"/>
        <w:ind w:left="360" w:firstLine="0"/>
        <w:rPr>
          <w:b/>
          <w:lang w:val="id-ID"/>
        </w:rPr>
      </w:pPr>
      <w:r w:rsidRPr="00C75F00">
        <w:rPr>
          <w:b/>
          <w:lang w:val="id-ID"/>
        </w:rPr>
        <w:t xml:space="preserve">BAB </w:t>
      </w:r>
      <w:r>
        <w:rPr>
          <w:b/>
          <w:lang w:val="id-ID"/>
        </w:rPr>
        <w:t>V</w:t>
      </w:r>
      <w:r w:rsidRPr="00C75F00">
        <w:rPr>
          <w:b/>
          <w:lang w:val="id-ID"/>
        </w:rPr>
        <w:t xml:space="preserve">. </w:t>
      </w:r>
      <w:r>
        <w:rPr>
          <w:b/>
          <w:lang w:val="id-ID"/>
        </w:rPr>
        <w:t>KESIMPULAN DAN SARAN</w:t>
      </w:r>
      <w:r w:rsidRPr="00C75F00">
        <w:rPr>
          <w:b/>
          <w:lang w:val="id-ID"/>
        </w:rPr>
        <w:tab/>
      </w:r>
    </w:p>
    <w:p w:rsidR="00B037E1" w:rsidRPr="00A35899" w:rsidRDefault="00B037E1" w:rsidP="00B037E1">
      <w:pPr>
        <w:tabs>
          <w:tab w:val="left" w:pos="1418"/>
        </w:tabs>
        <w:spacing w:line="480" w:lineRule="auto"/>
        <w:ind w:left="709" w:hanging="360"/>
        <w:rPr>
          <w:lang w:val="id-ID"/>
        </w:rPr>
      </w:pPr>
    </w:p>
    <w:p w:rsidR="00B037E1" w:rsidRPr="00C75F00" w:rsidRDefault="00B037E1" w:rsidP="00B037E1">
      <w:pPr>
        <w:pStyle w:val="ListParagraph"/>
        <w:tabs>
          <w:tab w:val="left" w:pos="851"/>
          <w:tab w:val="right" w:leader="dot" w:pos="7853"/>
        </w:tabs>
        <w:ind w:left="360" w:firstLine="0"/>
        <w:rPr>
          <w:b/>
          <w:lang w:val="id-ID"/>
        </w:rPr>
      </w:pPr>
      <w:r>
        <w:rPr>
          <w:b/>
          <w:lang w:val="id-ID"/>
        </w:rPr>
        <w:t>DAFTAR PUSTAKA</w:t>
      </w:r>
      <w:r w:rsidRPr="00C75F00">
        <w:rPr>
          <w:b/>
          <w:lang w:val="id-ID"/>
        </w:rPr>
        <w:tab/>
      </w: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</w:p>
    <w:p w:rsidR="00F0231A" w:rsidRPr="00F0231A" w:rsidRDefault="00F0231A" w:rsidP="00F0231A">
      <w:pPr>
        <w:rPr>
          <w:lang w:val="id-ID"/>
        </w:rPr>
      </w:pPr>
      <w:bookmarkStart w:id="0" w:name="_GoBack"/>
      <w:bookmarkEnd w:id="0"/>
    </w:p>
    <w:p w:rsidR="00F0231A" w:rsidRDefault="00F0231A" w:rsidP="00F0231A">
      <w:pPr>
        <w:pStyle w:val="Heading1"/>
        <w:numPr>
          <w:ilvl w:val="0"/>
          <w:numId w:val="0"/>
        </w:numPr>
        <w:spacing w:after="0"/>
        <w:ind w:left="1124" w:hanging="131"/>
        <w:rPr>
          <w:lang w:val="id-ID"/>
        </w:rPr>
      </w:pPr>
      <w:r>
        <w:lastRenderedPageBreak/>
        <w:t>DAFTAR GAMBAR</w:t>
      </w:r>
    </w:p>
    <w:p w:rsidR="00F0231A" w:rsidRPr="00B53580" w:rsidRDefault="00F0231A" w:rsidP="00F0231A">
      <w:pPr>
        <w:rPr>
          <w:lang w:val="id-ID"/>
        </w:rPr>
      </w:pP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proofErr w:type="spellStart"/>
      <w:r w:rsidRPr="003B475A">
        <w:rPr>
          <w:szCs w:val="24"/>
        </w:rPr>
        <w:t>Gambar</w:t>
      </w:r>
      <w:proofErr w:type="spellEnd"/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</w:rPr>
        <w:tab/>
      </w:r>
      <w:r>
        <w:rPr>
          <w:szCs w:val="24"/>
          <w:lang w:val="id-ID"/>
        </w:rPr>
        <w:t>Ruas Jalan Cideng</w:t>
      </w:r>
      <w:r w:rsidRPr="003B475A">
        <w:rPr>
          <w:szCs w:val="24"/>
        </w:rPr>
        <w:tab/>
      </w:r>
      <w:r>
        <w:rPr>
          <w:szCs w:val="24"/>
          <w:lang w:val="id-ID"/>
        </w:rPr>
        <w:t>6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proofErr w:type="spellStart"/>
      <w:r w:rsidRPr="003B475A">
        <w:rPr>
          <w:szCs w:val="24"/>
        </w:rPr>
        <w:t>Gambar</w:t>
      </w:r>
      <w:proofErr w:type="spellEnd"/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2</w:t>
      </w:r>
      <w:r>
        <w:rPr>
          <w:szCs w:val="24"/>
        </w:rPr>
        <w:tab/>
      </w:r>
      <w:r>
        <w:rPr>
          <w:szCs w:val="24"/>
          <w:lang w:val="id-ID"/>
        </w:rPr>
        <w:t>Gambar Konsep Tingkat Pelayanan Jalan</w:t>
      </w:r>
      <w:r w:rsidRPr="003B475A">
        <w:rPr>
          <w:szCs w:val="24"/>
        </w:rPr>
        <w:tab/>
      </w:r>
      <w:r>
        <w:rPr>
          <w:szCs w:val="24"/>
          <w:lang w:val="id-ID"/>
        </w:rPr>
        <w:t>22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proofErr w:type="spellStart"/>
      <w:r w:rsidRPr="003B475A">
        <w:rPr>
          <w:szCs w:val="24"/>
        </w:rPr>
        <w:t>Gambar</w:t>
      </w:r>
      <w:proofErr w:type="spellEnd"/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3</w:t>
      </w:r>
      <w:r>
        <w:rPr>
          <w:szCs w:val="24"/>
        </w:rPr>
        <w:tab/>
      </w:r>
      <w:r>
        <w:rPr>
          <w:szCs w:val="24"/>
          <w:lang w:val="id-ID"/>
        </w:rPr>
        <w:t>Hubungan Volume Dengan Kepadatan</w:t>
      </w:r>
      <w:r w:rsidRPr="003B475A">
        <w:rPr>
          <w:szCs w:val="24"/>
        </w:rPr>
        <w:tab/>
      </w:r>
      <w:r>
        <w:rPr>
          <w:szCs w:val="24"/>
          <w:lang w:val="id-ID"/>
        </w:rPr>
        <w:t>32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proofErr w:type="spellStart"/>
      <w:r w:rsidRPr="003B475A">
        <w:rPr>
          <w:szCs w:val="24"/>
        </w:rPr>
        <w:t>Gambar</w:t>
      </w:r>
      <w:proofErr w:type="spellEnd"/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4</w:t>
      </w:r>
      <w:r>
        <w:rPr>
          <w:szCs w:val="24"/>
        </w:rPr>
        <w:tab/>
      </w:r>
      <w:r>
        <w:rPr>
          <w:szCs w:val="24"/>
          <w:lang w:val="id-ID"/>
        </w:rPr>
        <w:t>Hubungan Kecepatan Dengan Kepadatan</w:t>
      </w:r>
      <w:r w:rsidRPr="003B475A">
        <w:rPr>
          <w:szCs w:val="24"/>
        </w:rPr>
        <w:tab/>
      </w:r>
      <w:r>
        <w:rPr>
          <w:szCs w:val="24"/>
          <w:lang w:val="id-ID"/>
        </w:rPr>
        <w:t>32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proofErr w:type="spellStart"/>
      <w:r w:rsidRPr="003B475A">
        <w:rPr>
          <w:szCs w:val="24"/>
        </w:rPr>
        <w:t>Gambar</w:t>
      </w:r>
      <w:proofErr w:type="spellEnd"/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5</w:t>
      </w:r>
      <w:r>
        <w:rPr>
          <w:szCs w:val="24"/>
        </w:rPr>
        <w:tab/>
      </w:r>
      <w:r>
        <w:rPr>
          <w:szCs w:val="24"/>
          <w:lang w:val="id-ID"/>
        </w:rPr>
        <w:t>Hubungan Volume Dengan Kecepatan</w:t>
      </w:r>
      <w:r w:rsidRPr="003B475A">
        <w:rPr>
          <w:szCs w:val="24"/>
        </w:rPr>
        <w:tab/>
      </w:r>
      <w:r>
        <w:rPr>
          <w:szCs w:val="24"/>
          <w:lang w:val="id-ID"/>
        </w:rPr>
        <w:t>33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proofErr w:type="spellStart"/>
      <w:r w:rsidRPr="003B475A">
        <w:rPr>
          <w:szCs w:val="24"/>
        </w:rPr>
        <w:t>Gambar</w:t>
      </w:r>
      <w:proofErr w:type="spellEnd"/>
      <w:r w:rsidRPr="003B475A">
        <w:rPr>
          <w:szCs w:val="24"/>
        </w:rPr>
        <w:t xml:space="preserve"> </w:t>
      </w:r>
      <w:r>
        <w:rPr>
          <w:szCs w:val="24"/>
          <w:lang w:val="id-ID"/>
        </w:rPr>
        <w:t>3.1</w:t>
      </w:r>
      <w:r>
        <w:rPr>
          <w:szCs w:val="24"/>
        </w:rPr>
        <w:tab/>
      </w:r>
      <w:r>
        <w:rPr>
          <w:szCs w:val="24"/>
          <w:lang w:val="id-ID"/>
        </w:rPr>
        <w:t>Diagram Alir Penelitian</w:t>
      </w:r>
      <w:r w:rsidRPr="003B475A">
        <w:rPr>
          <w:szCs w:val="24"/>
        </w:rPr>
        <w:tab/>
      </w:r>
      <w:r>
        <w:rPr>
          <w:szCs w:val="24"/>
          <w:lang w:val="id-ID"/>
        </w:rPr>
        <w:t>34</w:t>
      </w: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Pr="00B53580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</w:p>
    <w:p w:rsidR="00F0231A" w:rsidRDefault="00F0231A" w:rsidP="00F0231A">
      <w:pPr>
        <w:pStyle w:val="TableofFigures"/>
        <w:tabs>
          <w:tab w:val="right" w:leader="dot" w:pos="7927"/>
        </w:tabs>
        <w:jc w:val="center"/>
        <w:rPr>
          <w:b/>
          <w:sz w:val="28"/>
          <w:lang w:val="id-ID"/>
        </w:rPr>
      </w:pPr>
      <w:r>
        <w:rPr>
          <w:b/>
          <w:sz w:val="28"/>
        </w:rPr>
        <w:lastRenderedPageBreak/>
        <w:t xml:space="preserve">DAFTAR </w:t>
      </w:r>
      <w:r>
        <w:rPr>
          <w:b/>
          <w:sz w:val="28"/>
          <w:lang w:val="id-ID"/>
        </w:rPr>
        <w:t>TABEL</w:t>
      </w:r>
      <w:r w:rsidRPr="00B53580">
        <w:rPr>
          <w:b/>
          <w:sz w:val="28"/>
          <w:lang w:val="en-ID"/>
        </w:rPr>
        <w:t xml:space="preserve"> </w:t>
      </w:r>
    </w:p>
    <w:p w:rsidR="00F0231A" w:rsidRPr="00B53580" w:rsidRDefault="00F0231A" w:rsidP="00F0231A">
      <w:pPr>
        <w:pStyle w:val="TableofFigures"/>
        <w:tabs>
          <w:tab w:val="right" w:leader="dot" w:pos="7927"/>
        </w:tabs>
        <w:jc w:val="center"/>
        <w:rPr>
          <w:b/>
          <w:noProof/>
        </w:rPr>
      </w:pPr>
      <w:r>
        <w:rPr>
          <w:b/>
          <w:lang w:val="en-ID"/>
        </w:rPr>
        <w:fldChar w:fldCharType="begin"/>
      </w:r>
      <w:r w:rsidRPr="00B53580">
        <w:rPr>
          <w:b/>
          <w:lang w:val="en-ID"/>
        </w:rPr>
        <w:instrText xml:space="preserve"> TOC \h \z \c "Gambar" </w:instrText>
      </w:r>
      <w:r>
        <w:rPr>
          <w:b/>
          <w:lang w:val="en-ID"/>
        </w:rPr>
        <w:fldChar w:fldCharType="separate"/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lang w:val="en-ID"/>
        </w:rPr>
        <w:fldChar w:fldCharType="end"/>
      </w: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</w:rPr>
        <w:tab/>
      </w:r>
      <w:r>
        <w:rPr>
          <w:szCs w:val="24"/>
          <w:lang w:val="id-ID"/>
        </w:rPr>
        <w:t>EMP untuk Jalan Perkotaan Terbagi dan Satu Arah</w:t>
      </w:r>
      <w:r w:rsidRPr="003B475A">
        <w:rPr>
          <w:szCs w:val="24"/>
        </w:rPr>
        <w:tab/>
      </w:r>
      <w:r>
        <w:rPr>
          <w:szCs w:val="24"/>
          <w:lang w:val="id-ID"/>
        </w:rPr>
        <w:t>8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2</w:t>
      </w:r>
      <w:r>
        <w:rPr>
          <w:szCs w:val="24"/>
        </w:rPr>
        <w:tab/>
      </w:r>
      <w:r>
        <w:rPr>
          <w:szCs w:val="24"/>
          <w:lang w:val="id-ID"/>
        </w:rPr>
        <w:t>Kapasitas Dasar</w:t>
      </w:r>
      <w:r w:rsidRPr="003B475A">
        <w:rPr>
          <w:szCs w:val="24"/>
        </w:rPr>
        <w:tab/>
      </w:r>
      <w:r>
        <w:rPr>
          <w:szCs w:val="24"/>
        </w:rPr>
        <w:t>1</w:t>
      </w:r>
      <w:r>
        <w:rPr>
          <w:szCs w:val="24"/>
          <w:lang w:val="id-ID"/>
        </w:rPr>
        <w:t>4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3</w:t>
      </w:r>
      <w:r>
        <w:rPr>
          <w:szCs w:val="24"/>
        </w:rPr>
        <w:tab/>
      </w:r>
      <w:r>
        <w:rPr>
          <w:szCs w:val="24"/>
          <w:lang w:val="id-ID"/>
        </w:rPr>
        <w:t>Faktor Penyesuaian Kapasitas untuk Lebar Jalan (FVw)</w:t>
      </w:r>
      <w:r w:rsidRPr="003B475A">
        <w:rPr>
          <w:szCs w:val="24"/>
        </w:rPr>
        <w:tab/>
      </w:r>
      <w:r>
        <w:rPr>
          <w:szCs w:val="24"/>
        </w:rPr>
        <w:t>1</w:t>
      </w:r>
      <w:r>
        <w:rPr>
          <w:szCs w:val="24"/>
          <w:lang w:val="id-ID"/>
        </w:rPr>
        <w:t>5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4</w:t>
      </w:r>
      <w:r>
        <w:rPr>
          <w:szCs w:val="24"/>
        </w:rPr>
        <w:tab/>
      </w:r>
      <w:r>
        <w:rPr>
          <w:szCs w:val="24"/>
          <w:lang w:val="id-ID"/>
        </w:rPr>
        <w:t>Faktor Penyesuaian Kapasitas untuk Pemisah Arah (FCsp)</w:t>
      </w:r>
      <w:r w:rsidRPr="003B475A">
        <w:rPr>
          <w:szCs w:val="24"/>
        </w:rPr>
        <w:tab/>
      </w:r>
      <w:r>
        <w:rPr>
          <w:szCs w:val="24"/>
        </w:rPr>
        <w:t>1</w:t>
      </w:r>
      <w:r>
        <w:rPr>
          <w:szCs w:val="24"/>
          <w:lang w:val="id-ID"/>
        </w:rPr>
        <w:t>6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5</w:t>
      </w:r>
      <w:r>
        <w:rPr>
          <w:szCs w:val="24"/>
        </w:rPr>
        <w:tab/>
      </w:r>
      <w:r>
        <w:rPr>
          <w:szCs w:val="24"/>
          <w:lang w:val="id-ID"/>
        </w:rPr>
        <w:t>Faktor Penyesuaian Hambatan Samping dan Lebar Bahu (FCsf)</w:t>
      </w:r>
      <w:r w:rsidRPr="003B475A">
        <w:rPr>
          <w:szCs w:val="24"/>
        </w:rPr>
        <w:tab/>
      </w:r>
      <w:r>
        <w:rPr>
          <w:szCs w:val="24"/>
        </w:rPr>
        <w:t>1</w:t>
      </w:r>
      <w:r>
        <w:rPr>
          <w:szCs w:val="24"/>
          <w:lang w:val="id-ID"/>
        </w:rPr>
        <w:t>7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6</w:t>
      </w:r>
      <w:r>
        <w:rPr>
          <w:szCs w:val="24"/>
        </w:rPr>
        <w:tab/>
      </w:r>
      <w:r>
        <w:rPr>
          <w:szCs w:val="24"/>
          <w:lang w:val="id-ID"/>
        </w:rPr>
        <w:t>Faktor Penyesuaian Hambatan Samping dan Lebar Bahu</w:t>
      </w:r>
      <w:r w:rsidRPr="003B475A">
        <w:rPr>
          <w:szCs w:val="24"/>
        </w:rPr>
        <w:tab/>
      </w:r>
      <w:r>
        <w:rPr>
          <w:szCs w:val="24"/>
        </w:rPr>
        <w:t>1</w:t>
      </w:r>
      <w:r>
        <w:rPr>
          <w:szCs w:val="24"/>
          <w:lang w:val="id-ID"/>
        </w:rPr>
        <w:t>8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7</w:t>
      </w:r>
      <w:r>
        <w:rPr>
          <w:szCs w:val="24"/>
        </w:rPr>
        <w:tab/>
      </w:r>
      <w:r>
        <w:rPr>
          <w:szCs w:val="24"/>
          <w:lang w:val="id-ID"/>
        </w:rPr>
        <w:t>Bobot Hambatan Samping</w:t>
      </w:r>
      <w:r w:rsidRPr="003B475A">
        <w:rPr>
          <w:szCs w:val="24"/>
        </w:rPr>
        <w:tab/>
      </w:r>
      <w:r>
        <w:rPr>
          <w:szCs w:val="24"/>
        </w:rPr>
        <w:t>1</w:t>
      </w:r>
      <w:r>
        <w:rPr>
          <w:szCs w:val="24"/>
          <w:lang w:val="id-ID"/>
        </w:rPr>
        <w:t>9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8</w:t>
      </w:r>
      <w:r>
        <w:rPr>
          <w:szCs w:val="24"/>
        </w:rPr>
        <w:tab/>
      </w:r>
      <w:r>
        <w:rPr>
          <w:szCs w:val="24"/>
          <w:lang w:val="id-ID"/>
        </w:rPr>
        <w:t>Kelas Hambatan Samping</w:t>
      </w:r>
      <w:r w:rsidRPr="003B475A">
        <w:rPr>
          <w:szCs w:val="24"/>
        </w:rPr>
        <w:tab/>
      </w:r>
      <w:r>
        <w:rPr>
          <w:szCs w:val="24"/>
          <w:lang w:val="id-ID"/>
        </w:rPr>
        <w:t>20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</w:t>
      </w:r>
      <w:r>
        <w:rPr>
          <w:szCs w:val="24"/>
          <w:lang w:val="id-ID"/>
        </w:rPr>
        <w:t>9</w:t>
      </w:r>
      <w:r>
        <w:rPr>
          <w:szCs w:val="24"/>
        </w:rPr>
        <w:tab/>
      </w:r>
      <w:r>
        <w:rPr>
          <w:szCs w:val="24"/>
          <w:lang w:val="id-ID"/>
        </w:rPr>
        <w:t>Faktor Penyesuaian Kapasitas untuk Ukuran Kota (FCcs)</w:t>
      </w:r>
      <w:r w:rsidRPr="003B475A">
        <w:rPr>
          <w:szCs w:val="24"/>
        </w:rPr>
        <w:tab/>
      </w:r>
      <w:r>
        <w:rPr>
          <w:szCs w:val="24"/>
          <w:lang w:val="id-ID"/>
        </w:rPr>
        <w:t>21</w:t>
      </w:r>
    </w:p>
    <w:p w:rsidR="00F0231A" w:rsidRPr="007A127E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  <w:lang w:val="id-ID"/>
        </w:rPr>
        <w:t>0</w:t>
      </w:r>
      <w:r>
        <w:rPr>
          <w:szCs w:val="24"/>
        </w:rPr>
        <w:tab/>
      </w:r>
      <w:r>
        <w:rPr>
          <w:szCs w:val="24"/>
          <w:lang w:val="id-ID"/>
        </w:rPr>
        <w:t>Standart Tingkat Pelayanan Jalan</w:t>
      </w:r>
      <w:r w:rsidRPr="003B475A">
        <w:rPr>
          <w:szCs w:val="24"/>
        </w:rPr>
        <w:tab/>
      </w:r>
      <w:r>
        <w:rPr>
          <w:szCs w:val="24"/>
          <w:lang w:val="id-ID"/>
        </w:rPr>
        <w:t>23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  <w:lang w:val="id-ID"/>
        </w:rPr>
        <w:t>1</w:t>
      </w:r>
      <w:r>
        <w:rPr>
          <w:szCs w:val="24"/>
        </w:rPr>
        <w:tab/>
      </w:r>
      <w:r>
        <w:rPr>
          <w:szCs w:val="24"/>
          <w:lang w:val="id-ID"/>
        </w:rPr>
        <w:t>Kecepatan Arus Bebas Dasar (Fvo)</w:t>
      </w:r>
      <w:r w:rsidRPr="003B475A">
        <w:rPr>
          <w:szCs w:val="24"/>
        </w:rPr>
        <w:tab/>
      </w:r>
      <w:r>
        <w:rPr>
          <w:szCs w:val="24"/>
          <w:lang w:val="id-ID"/>
        </w:rPr>
        <w:t>26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  <w:lang w:val="id-ID"/>
        </w:rPr>
        <w:t>2</w:t>
      </w:r>
      <w:r>
        <w:rPr>
          <w:szCs w:val="24"/>
        </w:rPr>
        <w:tab/>
      </w:r>
      <w:r>
        <w:rPr>
          <w:szCs w:val="24"/>
          <w:lang w:val="id-ID"/>
        </w:rPr>
        <w:t>Faktor Penyesuaian untuk Lebar Jalur Lalu Lintas (FVw)</w:t>
      </w:r>
      <w:r w:rsidRPr="003B475A">
        <w:rPr>
          <w:szCs w:val="24"/>
        </w:rPr>
        <w:tab/>
      </w:r>
      <w:r>
        <w:rPr>
          <w:szCs w:val="24"/>
          <w:lang w:val="id-ID"/>
        </w:rPr>
        <w:t>27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  <w:lang w:val="id-ID"/>
        </w:rPr>
        <w:t>3</w:t>
      </w:r>
      <w:r>
        <w:rPr>
          <w:szCs w:val="24"/>
        </w:rPr>
        <w:tab/>
      </w:r>
      <w:r>
        <w:rPr>
          <w:szCs w:val="24"/>
          <w:lang w:val="id-ID"/>
        </w:rPr>
        <w:t>Faktor Penyesuaian Kecepatan Arus Bebas untuk Hambatan Samping (FFVsf) dengan bahu</w:t>
      </w:r>
      <w:r w:rsidRPr="003B475A">
        <w:rPr>
          <w:szCs w:val="24"/>
        </w:rPr>
        <w:tab/>
      </w:r>
      <w:r>
        <w:rPr>
          <w:szCs w:val="24"/>
          <w:lang w:val="id-ID"/>
        </w:rPr>
        <w:t>28</w:t>
      </w:r>
    </w:p>
    <w:p w:rsidR="00F0231A" w:rsidRPr="0073443C" w:rsidRDefault="00F0231A" w:rsidP="00F0231A">
      <w:pPr>
        <w:tabs>
          <w:tab w:val="right" w:leader="dot" w:pos="7931"/>
        </w:tabs>
        <w:spacing w:after="0" w:line="480" w:lineRule="auto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  <w:lang w:val="id-ID"/>
        </w:rPr>
        <w:t>4</w:t>
      </w:r>
      <w:r>
        <w:rPr>
          <w:szCs w:val="24"/>
        </w:rPr>
        <w:tab/>
      </w:r>
      <w:r>
        <w:rPr>
          <w:szCs w:val="24"/>
          <w:lang w:val="id-ID"/>
        </w:rPr>
        <w:t>Faktor Penyesuaian Kecepatan Arus Bebas untuk Hambatan Samping (FFVsf) dengan kerb</w:t>
      </w:r>
      <w:r w:rsidRPr="003B475A">
        <w:rPr>
          <w:szCs w:val="24"/>
        </w:rPr>
        <w:tab/>
      </w:r>
      <w:r>
        <w:rPr>
          <w:szCs w:val="24"/>
          <w:lang w:val="id-ID"/>
        </w:rPr>
        <w:t>29</w:t>
      </w:r>
    </w:p>
    <w:p w:rsidR="00F0231A" w:rsidRPr="0073443C" w:rsidRDefault="00F0231A" w:rsidP="00F0231A">
      <w:pPr>
        <w:tabs>
          <w:tab w:val="right" w:leader="dot" w:pos="7931"/>
        </w:tabs>
        <w:spacing w:after="0"/>
        <w:ind w:left="1350" w:hanging="1350"/>
        <w:rPr>
          <w:szCs w:val="24"/>
          <w:lang w:val="id-ID"/>
        </w:rPr>
      </w:pPr>
      <w:r>
        <w:rPr>
          <w:szCs w:val="24"/>
          <w:lang w:val="id-ID"/>
        </w:rPr>
        <w:t>Tabel</w:t>
      </w:r>
      <w:r w:rsidRPr="003B475A">
        <w:rPr>
          <w:szCs w:val="24"/>
        </w:rPr>
        <w:t xml:space="preserve"> </w:t>
      </w:r>
      <w:r>
        <w:rPr>
          <w:szCs w:val="24"/>
        </w:rPr>
        <w:t>2.1</w:t>
      </w:r>
      <w:r>
        <w:rPr>
          <w:szCs w:val="24"/>
          <w:lang w:val="id-ID"/>
        </w:rPr>
        <w:t>5</w:t>
      </w:r>
      <w:r>
        <w:rPr>
          <w:szCs w:val="24"/>
        </w:rPr>
        <w:tab/>
      </w:r>
      <w:r>
        <w:rPr>
          <w:szCs w:val="24"/>
          <w:lang w:val="id-ID"/>
        </w:rPr>
        <w:t>Faktor Penyesuaian Kecepatan Arus Bebas (FFVcs) untuk Ukuran Kota</w:t>
      </w:r>
      <w:r w:rsidRPr="003B475A">
        <w:rPr>
          <w:szCs w:val="24"/>
        </w:rPr>
        <w:tab/>
      </w:r>
      <w:r>
        <w:rPr>
          <w:szCs w:val="24"/>
          <w:lang w:val="id-ID"/>
        </w:rPr>
        <w:t>30</w:t>
      </w:r>
    </w:p>
    <w:p w:rsidR="00E022B1" w:rsidRPr="00F0231A" w:rsidRDefault="00E022B1" w:rsidP="00B037E1">
      <w:pPr>
        <w:rPr>
          <w:lang w:val="id-ID"/>
        </w:rPr>
      </w:pPr>
    </w:p>
    <w:sectPr w:rsidR="00E022B1" w:rsidRPr="00F0231A" w:rsidSect="000C503B">
      <w:pgSz w:w="11906" w:h="16838"/>
      <w:pgMar w:top="2268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C68"/>
    <w:multiLevelType w:val="hybridMultilevel"/>
    <w:tmpl w:val="B6E0541E"/>
    <w:lvl w:ilvl="0" w:tplc="539E4B32">
      <w:start w:val="1"/>
      <w:numFmt w:val="decimal"/>
      <w:lvlText w:val="%1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4EAA3CAC">
      <w:numFmt w:val="bullet"/>
      <w:lvlText w:val="•"/>
      <w:lvlJc w:val="left"/>
      <w:pPr>
        <w:ind w:left="1516" w:hanging="567"/>
      </w:pPr>
      <w:rPr>
        <w:rFonts w:hint="default"/>
        <w:lang w:eastAsia="en-US" w:bidi="ar-SA"/>
      </w:rPr>
    </w:lvl>
    <w:lvl w:ilvl="2" w:tplc="257447D0">
      <w:numFmt w:val="bullet"/>
      <w:lvlText w:val="•"/>
      <w:lvlJc w:val="left"/>
      <w:pPr>
        <w:ind w:left="2372" w:hanging="567"/>
      </w:pPr>
      <w:rPr>
        <w:rFonts w:hint="default"/>
        <w:lang w:eastAsia="en-US" w:bidi="ar-SA"/>
      </w:rPr>
    </w:lvl>
    <w:lvl w:ilvl="3" w:tplc="4398B254">
      <w:numFmt w:val="bullet"/>
      <w:lvlText w:val="•"/>
      <w:lvlJc w:val="left"/>
      <w:pPr>
        <w:ind w:left="3229" w:hanging="567"/>
      </w:pPr>
      <w:rPr>
        <w:rFonts w:hint="default"/>
        <w:lang w:eastAsia="en-US" w:bidi="ar-SA"/>
      </w:rPr>
    </w:lvl>
    <w:lvl w:ilvl="4" w:tplc="E5FCA3EC">
      <w:numFmt w:val="bullet"/>
      <w:lvlText w:val="•"/>
      <w:lvlJc w:val="left"/>
      <w:pPr>
        <w:ind w:left="4085" w:hanging="567"/>
      </w:pPr>
      <w:rPr>
        <w:rFonts w:hint="default"/>
        <w:lang w:eastAsia="en-US" w:bidi="ar-SA"/>
      </w:rPr>
    </w:lvl>
    <w:lvl w:ilvl="5" w:tplc="3036FD96">
      <w:numFmt w:val="bullet"/>
      <w:lvlText w:val="•"/>
      <w:lvlJc w:val="left"/>
      <w:pPr>
        <w:ind w:left="4942" w:hanging="567"/>
      </w:pPr>
      <w:rPr>
        <w:rFonts w:hint="default"/>
        <w:lang w:eastAsia="en-US" w:bidi="ar-SA"/>
      </w:rPr>
    </w:lvl>
    <w:lvl w:ilvl="6" w:tplc="1902B36E">
      <w:numFmt w:val="bullet"/>
      <w:lvlText w:val="•"/>
      <w:lvlJc w:val="left"/>
      <w:pPr>
        <w:ind w:left="5798" w:hanging="567"/>
      </w:pPr>
      <w:rPr>
        <w:rFonts w:hint="default"/>
        <w:lang w:eastAsia="en-US" w:bidi="ar-SA"/>
      </w:rPr>
    </w:lvl>
    <w:lvl w:ilvl="7" w:tplc="2AF42450">
      <w:numFmt w:val="bullet"/>
      <w:lvlText w:val="•"/>
      <w:lvlJc w:val="left"/>
      <w:pPr>
        <w:ind w:left="6654" w:hanging="567"/>
      </w:pPr>
      <w:rPr>
        <w:rFonts w:hint="default"/>
        <w:lang w:eastAsia="en-US" w:bidi="ar-SA"/>
      </w:rPr>
    </w:lvl>
    <w:lvl w:ilvl="8" w:tplc="5EC8A4DA">
      <w:numFmt w:val="bullet"/>
      <w:lvlText w:val="•"/>
      <w:lvlJc w:val="left"/>
      <w:pPr>
        <w:ind w:left="7511" w:hanging="567"/>
      </w:pPr>
      <w:rPr>
        <w:rFonts w:hint="default"/>
        <w:lang w:eastAsia="en-US" w:bidi="ar-SA"/>
      </w:rPr>
    </w:lvl>
  </w:abstractNum>
  <w:abstractNum w:abstractNumId="1">
    <w:nsid w:val="1CD0137F"/>
    <w:multiLevelType w:val="multilevel"/>
    <w:tmpl w:val="5E8A6B5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2">
    <w:nsid w:val="1D25525A"/>
    <w:multiLevelType w:val="multilevel"/>
    <w:tmpl w:val="2A2C6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5" w:hanging="360"/>
      </w:pPr>
    </w:lvl>
    <w:lvl w:ilvl="2">
      <w:start w:val="1"/>
      <w:numFmt w:val="decimal"/>
      <w:lvlText w:val="%1.%2.%3."/>
      <w:lvlJc w:val="left"/>
      <w:pPr>
        <w:ind w:left="2430" w:hanging="720"/>
      </w:pPr>
    </w:lvl>
    <w:lvl w:ilvl="3">
      <w:start w:val="1"/>
      <w:numFmt w:val="decimal"/>
      <w:lvlText w:val="%1.%2.%3.%4."/>
      <w:lvlJc w:val="left"/>
      <w:pPr>
        <w:ind w:left="3285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355" w:hanging="1080"/>
      </w:pPr>
    </w:lvl>
    <w:lvl w:ilvl="6">
      <w:start w:val="1"/>
      <w:numFmt w:val="decimal"/>
      <w:lvlText w:val="%1.%2.%3.%4.%5.%6.%7."/>
      <w:lvlJc w:val="left"/>
      <w:pPr>
        <w:ind w:left="6570" w:hanging="1440"/>
      </w:pPr>
    </w:lvl>
    <w:lvl w:ilvl="7">
      <w:start w:val="1"/>
      <w:numFmt w:val="decimal"/>
      <w:lvlText w:val="%1.%2.%3.%4.%5.%6.%7.%8."/>
      <w:lvlJc w:val="left"/>
      <w:pPr>
        <w:ind w:left="7425" w:hanging="1440"/>
      </w:pPr>
    </w:lvl>
    <w:lvl w:ilvl="8">
      <w:start w:val="1"/>
      <w:numFmt w:val="decimal"/>
      <w:lvlText w:val="%1.%2.%3.%4.%5.%6.%7.%8.%9."/>
      <w:lvlJc w:val="left"/>
      <w:pPr>
        <w:ind w:left="8640" w:hanging="1800"/>
      </w:pPr>
    </w:lvl>
  </w:abstractNum>
  <w:abstractNum w:abstractNumId="3">
    <w:nsid w:val="20E10EC4"/>
    <w:multiLevelType w:val="multilevel"/>
    <w:tmpl w:val="98D49B92"/>
    <w:lvl w:ilvl="0">
      <w:start w:val="1"/>
      <w:numFmt w:val="none"/>
      <w:pStyle w:val="Heading1"/>
      <w:lvlText w:val="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>
    <w:nsid w:val="5F424349"/>
    <w:multiLevelType w:val="hybridMultilevel"/>
    <w:tmpl w:val="85B02CBC"/>
    <w:lvl w:ilvl="0" w:tplc="D340E2FC">
      <w:start w:val="1"/>
      <w:numFmt w:val="decimal"/>
      <w:pStyle w:val="Heading2"/>
      <w:lvlText w:val="1.%1"/>
      <w:lvlJc w:val="left"/>
      <w:pPr>
        <w:ind w:left="360" w:hanging="360"/>
      </w:pPr>
      <w:rPr>
        <w:rFonts w:hint="default"/>
      </w:rPr>
    </w:lvl>
    <w:lvl w:ilvl="1" w:tplc="60EC9E66" w:tentative="1">
      <w:start w:val="1"/>
      <w:numFmt w:val="lowerLetter"/>
      <w:lvlText w:val="%2."/>
      <w:lvlJc w:val="left"/>
      <w:pPr>
        <w:ind w:left="1440" w:hanging="360"/>
      </w:pPr>
    </w:lvl>
    <w:lvl w:ilvl="2" w:tplc="2EE69BC4" w:tentative="1">
      <w:start w:val="1"/>
      <w:numFmt w:val="lowerRoman"/>
      <w:lvlText w:val="%3."/>
      <w:lvlJc w:val="right"/>
      <w:pPr>
        <w:ind w:left="2160" w:hanging="180"/>
      </w:pPr>
    </w:lvl>
    <w:lvl w:ilvl="3" w:tplc="487AF3FA" w:tentative="1">
      <w:start w:val="1"/>
      <w:numFmt w:val="decimal"/>
      <w:lvlText w:val="%4."/>
      <w:lvlJc w:val="left"/>
      <w:pPr>
        <w:ind w:left="2880" w:hanging="360"/>
      </w:pPr>
    </w:lvl>
    <w:lvl w:ilvl="4" w:tplc="69647EEC" w:tentative="1">
      <w:start w:val="1"/>
      <w:numFmt w:val="lowerLetter"/>
      <w:lvlText w:val="%5."/>
      <w:lvlJc w:val="left"/>
      <w:pPr>
        <w:ind w:left="3600" w:hanging="360"/>
      </w:pPr>
    </w:lvl>
    <w:lvl w:ilvl="5" w:tplc="9602689C" w:tentative="1">
      <w:start w:val="1"/>
      <w:numFmt w:val="lowerRoman"/>
      <w:lvlText w:val="%6."/>
      <w:lvlJc w:val="right"/>
      <w:pPr>
        <w:ind w:left="4320" w:hanging="180"/>
      </w:pPr>
    </w:lvl>
    <w:lvl w:ilvl="6" w:tplc="C186B5FE" w:tentative="1">
      <w:start w:val="1"/>
      <w:numFmt w:val="decimal"/>
      <w:lvlText w:val="%7."/>
      <w:lvlJc w:val="left"/>
      <w:pPr>
        <w:ind w:left="5040" w:hanging="360"/>
      </w:pPr>
    </w:lvl>
    <w:lvl w:ilvl="7" w:tplc="85C44C5E" w:tentative="1">
      <w:start w:val="1"/>
      <w:numFmt w:val="lowerLetter"/>
      <w:lvlText w:val="%8."/>
      <w:lvlJc w:val="left"/>
      <w:pPr>
        <w:ind w:left="5760" w:hanging="360"/>
      </w:pPr>
    </w:lvl>
    <w:lvl w:ilvl="8" w:tplc="4B2EB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8797E"/>
    <w:multiLevelType w:val="multilevel"/>
    <w:tmpl w:val="446C4884"/>
    <w:lvl w:ilvl="0">
      <w:start w:val="1"/>
      <w:numFmt w:val="decimal"/>
      <w:pStyle w:val="daftarnomor"/>
      <w:lvlText w:val="%1."/>
      <w:lvlJc w:val="left"/>
      <w:pPr>
        <w:ind w:left="1008" w:hanging="504"/>
      </w:pPr>
      <w:rPr>
        <w:rFonts w:ascii="Times New Roman" w:eastAsiaTheme="minorHAnsi" w:hAnsi="Times New Roman" w:cstheme="minorBidi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B"/>
    <w:rsid w:val="000007DC"/>
    <w:rsid w:val="00004655"/>
    <w:rsid w:val="00004DD8"/>
    <w:rsid w:val="000138B7"/>
    <w:rsid w:val="00024C5C"/>
    <w:rsid w:val="000262BE"/>
    <w:rsid w:val="00026B23"/>
    <w:rsid w:val="0003401E"/>
    <w:rsid w:val="000356B6"/>
    <w:rsid w:val="00035C68"/>
    <w:rsid w:val="00036CB4"/>
    <w:rsid w:val="00040463"/>
    <w:rsid w:val="0004068D"/>
    <w:rsid w:val="00042304"/>
    <w:rsid w:val="00044108"/>
    <w:rsid w:val="00044305"/>
    <w:rsid w:val="00044618"/>
    <w:rsid w:val="00051F3A"/>
    <w:rsid w:val="00053FD9"/>
    <w:rsid w:val="00055303"/>
    <w:rsid w:val="00061D32"/>
    <w:rsid w:val="00067DDA"/>
    <w:rsid w:val="00082113"/>
    <w:rsid w:val="000835A6"/>
    <w:rsid w:val="00091898"/>
    <w:rsid w:val="00093226"/>
    <w:rsid w:val="00093AD8"/>
    <w:rsid w:val="000A3409"/>
    <w:rsid w:val="000A5455"/>
    <w:rsid w:val="000A6C79"/>
    <w:rsid w:val="000B0841"/>
    <w:rsid w:val="000B0BFA"/>
    <w:rsid w:val="000B2AB4"/>
    <w:rsid w:val="000B2C10"/>
    <w:rsid w:val="000C2C0D"/>
    <w:rsid w:val="000C503B"/>
    <w:rsid w:val="000C7BE6"/>
    <w:rsid w:val="000D06F3"/>
    <w:rsid w:val="000D0758"/>
    <w:rsid w:val="000D0C9D"/>
    <w:rsid w:val="000D3ED4"/>
    <w:rsid w:val="000D74F1"/>
    <w:rsid w:val="000E449B"/>
    <w:rsid w:val="000E6BC9"/>
    <w:rsid w:val="000E6C5E"/>
    <w:rsid w:val="000E6F6B"/>
    <w:rsid w:val="000F490E"/>
    <w:rsid w:val="000F556C"/>
    <w:rsid w:val="00102AFC"/>
    <w:rsid w:val="00103F9C"/>
    <w:rsid w:val="00113C92"/>
    <w:rsid w:val="00117383"/>
    <w:rsid w:val="001212F3"/>
    <w:rsid w:val="00123490"/>
    <w:rsid w:val="0012450C"/>
    <w:rsid w:val="001328A2"/>
    <w:rsid w:val="00132A78"/>
    <w:rsid w:val="00132AB7"/>
    <w:rsid w:val="00133341"/>
    <w:rsid w:val="00134E7B"/>
    <w:rsid w:val="00140442"/>
    <w:rsid w:val="00140AC2"/>
    <w:rsid w:val="001413CA"/>
    <w:rsid w:val="001416EC"/>
    <w:rsid w:val="00141859"/>
    <w:rsid w:val="00145130"/>
    <w:rsid w:val="001551BF"/>
    <w:rsid w:val="00157748"/>
    <w:rsid w:val="00160E99"/>
    <w:rsid w:val="00172341"/>
    <w:rsid w:val="00172737"/>
    <w:rsid w:val="00175360"/>
    <w:rsid w:val="00184313"/>
    <w:rsid w:val="00190FD1"/>
    <w:rsid w:val="00195E54"/>
    <w:rsid w:val="001A6ED9"/>
    <w:rsid w:val="001B087E"/>
    <w:rsid w:val="001B13F1"/>
    <w:rsid w:val="001B294A"/>
    <w:rsid w:val="001C769B"/>
    <w:rsid w:val="001C7734"/>
    <w:rsid w:val="001C7900"/>
    <w:rsid w:val="001D2182"/>
    <w:rsid w:val="001D274B"/>
    <w:rsid w:val="001D4C91"/>
    <w:rsid w:val="001D79C6"/>
    <w:rsid w:val="001E0884"/>
    <w:rsid w:val="001E6049"/>
    <w:rsid w:val="001F1A2A"/>
    <w:rsid w:val="001F2590"/>
    <w:rsid w:val="001F339F"/>
    <w:rsid w:val="001F3654"/>
    <w:rsid w:val="001F784A"/>
    <w:rsid w:val="00201F6E"/>
    <w:rsid w:val="00203BA4"/>
    <w:rsid w:val="00206E8B"/>
    <w:rsid w:val="00206F18"/>
    <w:rsid w:val="0021424F"/>
    <w:rsid w:val="00221B6B"/>
    <w:rsid w:val="0022326B"/>
    <w:rsid w:val="00224496"/>
    <w:rsid w:val="00227168"/>
    <w:rsid w:val="0023759C"/>
    <w:rsid w:val="00243AE0"/>
    <w:rsid w:val="0024713E"/>
    <w:rsid w:val="00253115"/>
    <w:rsid w:val="002532B1"/>
    <w:rsid w:val="00257053"/>
    <w:rsid w:val="002753CA"/>
    <w:rsid w:val="002845D3"/>
    <w:rsid w:val="00285F56"/>
    <w:rsid w:val="00293262"/>
    <w:rsid w:val="00294EA2"/>
    <w:rsid w:val="002953C7"/>
    <w:rsid w:val="002A2D99"/>
    <w:rsid w:val="002A427F"/>
    <w:rsid w:val="002B6193"/>
    <w:rsid w:val="002B6BD2"/>
    <w:rsid w:val="002C2478"/>
    <w:rsid w:val="002C28E8"/>
    <w:rsid w:val="002C560D"/>
    <w:rsid w:val="002D18B5"/>
    <w:rsid w:val="002D2977"/>
    <w:rsid w:val="002D2E81"/>
    <w:rsid w:val="002D7733"/>
    <w:rsid w:val="002E14F6"/>
    <w:rsid w:val="002E204A"/>
    <w:rsid w:val="002E2564"/>
    <w:rsid w:val="002E7FBD"/>
    <w:rsid w:val="002F54FB"/>
    <w:rsid w:val="002F6CF0"/>
    <w:rsid w:val="00304A7B"/>
    <w:rsid w:val="0030704A"/>
    <w:rsid w:val="00314C51"/>
    <w:rsid w:val="00323CCE"/>
    <w:rsid w:val="00324F5B"/>
    <w:rsid w:val="003259AA"/>
    <w:rsid w:val="0032753E"/>
    <w:rsid w:val="00336861"/>
    <w:rsid w:val="00337406"/>
    <w:rsid w:val="003409BB"/>
    <w:rsid w:val="003409FB"/>
    <w:rsid w:val="00344D40"/>
    <w:rsid w:val="0034548E"/>
    <w:rsid w:val="00352579"/>
    <w:rsid w:val="00356BF1"/>
    <w:rsid w:val="0035712C"/>
    <w:rsid w:val="003609C3"/>
    <w:rsid w:val="003703C5"/>
    <w:rsid w:val="00373038"/>
    <w:rsid w:val="00374670"/>
    <w:rsid w:val="003775B5"/>
    <w:rsid w:val="00380369"/>
    <w:rsid w:val="00381813"/>
    <w:rsid w:val="00385457"/>
    <w:rsid w:val="0038701A"/>
    <w:rsid w:val="003873FD"/>
    <w:rsid w:val="0039094A"/>
    <w:rsid w:val="00393E62"/>
    <w:rsid w:val="003955C7"/>
    <w:rsid w:val="00396789"/>
    <w:rsid w:val="003A2613"/>
    <w:rsid w:val="003A5119"/>
    <w:rsid w:val="003A5E2B"/>
    <w:rsid w:val="003B1566"/>
    <w:rsid w:val="003B2101"/>
    <w:rsid w:val="003B474E"/>
    <w:rsid w:val="003B481D"/>
    <w:rsid w:val="003B679B"/>
    <w:rsid w:val="003B6BC6"/>
    <w:rsid w:val="003C18E8"/>
    <w:rsid w:val="003C7B19"/>
    <w:rsid w:val="003D09A2"/>
    <w:rsid w:val="003D3434"/>
    <w:rsid w:val="003D3510"/>
    <w:rsid w:val="003D5183"/>
    <w:rsid w:val="003E2592"/>
    <w:rsid w:val="003E5A92"/>
    <w:rsid w:val="003F08B9"/>
    <w:rsid w:val="003F1C20"/>
    <w:rsid w:val="003F453C"/>
    <w:rsid w:val="003F67F2"/>
    <w:rsid w:val="004007BA"/>
    <w:rsid w:val="0040172E"/>
    <w:rsid w:val="0040194E"/>
    <w:rsid w:val="00401BAA"/>
    <w:rsid w:val="004043B0"/>
    <w:rsid w:val="00404D5A"/>
    <w:rsid w:val="00405B8E"/>
    <w:rsid w:val="00410941"/>
    <w:rsid w:val="0041340D"/>
    <w:rsid w:val="00414192"/>
    <w:rsid w:val="004236A7"/>
    <w:rsid w:val="00423F89"/>
    <w:rsid w:val="00430BB4"/>
    <w:rsid w:val="00431A99"/>
    <w:rsid w:val="00431EFA"/>
    <w:rsid w:val="00432165"/>
    <w:rsid w:val="00433037"/>
    <w:rsid w:val="00436845"/>
    <w:rsid w:val="00441BBB"/>
    <w:rsid w:val="00442FEE"/>
    <w:rsid w:val="004441BB"/>
    <w:rsid w:val="004513E6"/>
    <w:rsid w:val="00451928"/>
    <w:rsid w:val="00453AC5"/>
    <w:rsid w:val="0046005F"/>
    <w:rsid w:val="00463328"/>
    <w:rsid w:val="00463EE7"/>
    <w:rsid w:val="00464D51"/>
    <w:rsid w:val="00465708"/>
    <w:rsid w:val="00474FBD"/>
    <w:rsid w:val="00475055"/>
    <w:rsid w:val="004766B8"/>
    <w:rsid w:val="004771AB"/>
    <w:rsid w:val="004774DA"/>
    <w:rsid w:val="004813FC"/>
    <w:rsid w:val="00485829"/>
    <w:rsid w:val="00490293"/>
    <w:rsid w:val="004905CF"/>
    <w:rsid w:val="00490827"/>
    <w:rsid w:val="00494EB1"/>
    <w:rsid w:val="004A407C"/>
    <w:rsid w:val="004A471D"/>
    <w:rsid w:val="004A49A5"/>
    <w:rsid w:val="004B2244"/>
    <w:rsid w:val="004B2FA5"/>
    <w:rsid w:val="004B4F8B"/>
    <w:rsid w:val="004B741F"/>
    <w:rsid w:val="004B77F0"/>
    <w:rsid w:val="004C0208"/>
    <w:rsid w:val="004C1862"/>
    <w:rsid w:val="004C1AFC"/>
    <w:rsid w:val="004C2025"/>
    <w:rsid w:val="004C562E"/>
    <w:rsid w:val="004D0818"/>
    <w:rsid w:val="004D1D22"/>
    <w:rsid w:val="004D2883"/>
    <w:rsid w:val="004D3039"/>
    <w:rsid w:val="004E1073"/>
    <w:rsid w:val="004E53B3"/>
    <w:rsid w:val="004F076B"/>
    <w:rsid w:val="004F0D28"/>
    <w:rsid w:val="004F2A4E"/>
    <w:rsid w:val="004F522A"/>
    <w:rsid w:val="004F57F6"/>
    <w:rsid w:val="004F5B09"/>
    <w:rsid w:val="004F70FB"/>
    <w:rsid w:val="00500CF3"/>
    <w:rsid w:val="00502826"/>
    <w:rsid w:val="005032B2"/>
    <w:rsid w:val="00504E76"/>
    <w:rsid w:val="00505660"/>
    <w:rsid w:val="00507D55"/>
    <w:rsid w:val="00511DFF"/>
    <w:rsid w:val="00516875"/>
    <w:rsid w:val="0052108E"/>
    <w:rsid w:val="00521C84"/>
    <w:rsid w:val="005240A8"/>
    <w:rsid w:val="005269F7"/>
    <w:rsid w:val="00533F8B"/>
    <w:rsid w:val="005355DE"/>
    <w:rsid w:val="00536A6E"/>
    <w:rsid w:val="0054305C"/>
    <w:rsid w:val="00545652"/>
    <w:rsid w:val="00546B13"/>
    <w:rsid w:val="005516FD"/>
    <w:rsid w:val="0055371A"/>
    <w:rsid w:val="00555BE6"/>
    <w:rsid w:val="0055707F"/>
    <w:rsid w:val="00564275"/>
    <w:rsid w:val="00566925"/>
    <w:rsid w:val="0057171A"/>
    <w:rsid w:val="00571BEB"/>
    <w:rsid w:val="0057610D"/>
    <w:rsid w:val="005777AA"/>
    <w:rsid w:val="00581181"/>
    <w:rsid w:val="005871D0"/>
    <w:rsid w:val="0058788D"/>
    <w:rsid w:val="005903B1"/>
    <w:rsid w:val="0059218C"/>
    <w:rsid w:val="00593719"/>
    <w:rsid w:val="00593E4E"/>
    <w:rsid w:val="005A6C13"/>
    <w:rsid w:val="005A70BF"/>
    <w:rsid w:val="005A7CC9"/>
    <w:rsid w:val="005B1041"/>
    <w:rsid w:val="005B1FBA"/>
    <w:rsid w:val="005B554F"/>
    <w:rsid w:val="005B57F2"/>
    <w:rsid w:val="005B7A42"/>
    <w:rsid w:val="005C0792"/>
    <w:rsid w:val="005C0DE1"/>
    <w:rsid w:val="005C22AE"/>
    <w:rsid w:val="005C3181"/>
    <w:rsid w:val="005D0034"/>
    <w:rsid w:val="005D3683"/>
    <w:rsid w:val="005D6CF9"/>
    <w:rsid w:val="005E06D0"/>
    <w:rsid w:val="005E06E8"/>
    <w:rsid w:val="005E20FF"/>
    <w:rsid w:val="005E6E9F"/>
    <w:rsid w:val="005E72AB"/>
    <w:rsid w:val="005F0149"/>
    <w:rsid w:val="005F0320"/>
    <w:rsid w:val="005F37E5"/>
    <w:rsid w:val="005F4351"/>
    <w:rsid w:val="006013DE"/>
    <w:rsid w:val="00601722"/>
    <w:rsid w:val="006027B7"/>
    <w:rsid w:val="00603C20"/>
    <w:rsid w:val="00607D18"/>
    <w:rsid w:val="006103AA"/>
    <w:rsid w:val="00613B81"/>
    <w:rsid w:val="00620AB9"/>
    <w:rsid w:val="00620B02"/>
    <w:rsid w:val="00620D30"/>
    <w:rsid w:val="006212A8"/>
    <w:rsid w:val="0062327C"/>
    <w:rsid w:val="006302B3"/>
    <w:rsid w:val="00630AE9"/>
    <w:rsid w:val="00630C53"/>
    <w:rsid w:val="00636570"/>
    <w:rsid w:val="00637BFE"/>
    <w:rsid w:val="00642D67"/>
    <w:rsid w:val="00643074"/>
    <w:rsid w:val="006430DF"/>
    <w:rsid w:val="006458E1"/>
    <w:rsid w:val="00651479"/>
    <w:rsid w:val="0065240F"/>
    <w:rsid w:val="006552ED"/>
    <w:rsid w:val="006572E7"/>
    <w:rsid w:val="00661611"/>
    <w:rsid w:val="00663266"/>
    <w:rsid w:val="006642AB"/>
    <w:rsid w:val="00667992"/>
    <w:rsid w:val="00667A09"/>
    <w:rsid w:val="00672D4E"/>
    <w:rsid w:val="00675F16"/>
    <w:rsid w:val="00681F74"/>
    <w:rsid w:val="0068262A"/>
    <w:rsid w:val="00687EEF"/>
    <w:rsid w:val="00690299"/>
    <w:rsid w:val="0069284E"/>
    <w:rsid w:val="0069305F"/>
    <w:rsid w:val="00693559"/>
    <w:rsid w:val="006941BD"/>
    <w:rsid w:val="0069487C"/>
    <w:rsid w:val="006960B7"/>
    <w:rsid w:val="006A01E1"/>
    <w:rsid w:val="006A46E7"/>
    <w:rsid w:val="006A4921"/>
    <w:rsid w:val="006A6749"/>
    <w:rsid w:val="006A7092"/>
    <w:rsid w:val="006A7182"/>
    <w:rsid w:val="006B106E"/>
    <w:rsid w:val="006B533C"/>
    <w:rsid w:val="006B7635"/>
    <w:rsid w:val="006C0337"/>
    <w:rsid w:val="006C4B8C"/>
    <w:rsid w:val="006C62C2"/>
    <w:rsid w:val="006C6DFC"/>
    <w:rsid w:val="006D06CE"/>
    <w:rsid w:val="006D106B"/>
    <w:rsid w:val="006D10D9"/>
    <w:rsid w:val="006D1E71"/>
    <w:rsid w:val="006D3364"/>
    <w:rsid w:val="006D3CCC"/>
    <w:rsid w:val="006D56E8"/>
    <w:rsid w:val="006D6411"/>
    <w:rsid w:val="006E556A"/>
    <w:rsid w:val="006F0206"/>
    <w:rsid w:val="006F05B7"/>
    <w:rsid w:val="006F084B"/>
    <w:rsid w:val="006F23E4"/>
    <w:rsid w:val="006F26AF"/>
    <w:rsid w:val="00701736"/>
    <w:rsid w:val="00703278"/>
    <w:rsid w:val="00704B58"/>
    <w:rsid w:val="007072EF"/>
    <w:rsid w:val="00707422"/>
    <w:rsid w:val="0071044D"/>
    <w:rsid w:val="0071403A"/>
    <w:rsid w:val="00721B8E"/>
    <w:rsid w:val="00730669"/>
    <w:rsid w:val="00731A06"/>
    <w:rsid w:val="00732CA6"/>
    <w:rsid w:val="007360C6"/>
    <w:rsid w:val="00737432"/>
    <w:rsid w:val="00743563"/>
    <w:rsid w:val="00744F17"/>
    <w:rsid w:val="00747A1A"/>
    <w:rsid w:val="00753A4D"/>
    <w:rsid w:val="007669FC"/>
    <w:rsid w:val="00770A1E"/>
    <w:rsid w:val="0077121C"/>
    <w:rsid w:val="00773F8C"/>
    <w:rsid w:val="007754F3"/>
    <w:rsid w:val="00780B40"/>
    <w:rsid w:val="00780F68"/>
    <w:rsid w:val="00781058"/>
    <w:rsid w:val="0078333F"/>
    <w:rsid w:val="00784E90"/>
    <w:rsid w:val="00785FD5"/>
    <w:rsid w:val="0079087B"/>
    <w:rsid w:val="007A67D9"/>
    <w:rsid w:val="007A7199"/>
    <w:rsid w:val="007B022E"/>
    <w:rsid w:val="007B0B01"/>
    <w:rsid w:val="007B2A35"/>
    <w:rsid w:val="007B5FD7"/>
    <w:rsid w:val="007C3666"/>
    <w:rsid w:val="007C59C2"/>
    <w:rsid w:val="007C78BE"/>
    <w:rsid w:val="007D2008"/>
    <w:rsid w:val="007D2582"/>
    <w:rsid w:val="007D2DBA"/>
    <w:rsid w:val="007D6740"/>
    <w:rsid w:val="007E2DC5"/>
    <w:rsid w:val="007E51AD"/>
    <w:rsid w:val="007E76D2"/>
    <w:rsid w:val="007F05F1"/>
    <w:rsid w:val="007F236C"/>
    <w:rsid w:val="007F23E3"/>
    <w:rsid w:val="007F2B25"/>
    <w:rsid w:val="007F2BA9"/>
    <w:rsid w:val="00800D87"/>
    <w:rsid w:val="008060CF"/>
    <w:rsid w:val="008078D0"/>
    <w:rsid w:val="008120E7"/>
    <w:rsid w:val="00822846"/>
    <w:rsid w:val="00825746"/>
    <w:rsid w:val="00826506"/>
    <w:rsid w:val="0082656D"/>
    <w:rsid w:val="00830DE6"/>
    <w:rsid w:val="00837825"/>
    <w:rsid w:val="00837C85"/>
    <w:rsid w:val="008402D4"/>
    <w:rsid w:val="00840488"/>
    <w:rsid w:val="00843CD0"/>
    <w:rsid w:val="008441FC"/>
    <w:rsid w:val="00845392"/>
    <w:rsid w:val="00852929"/>
    <w:rsid w:val="00864EA5"/>
    <w:rsid w:val="00865223"/>
    <w:rsid w:val="0086685A"/>
    <w:rsid w:val="00870A39"/>
    <w:rsid w:val="00871B1A"/>
    <w:rsid w:val="00874BCB"/>
    <w:rsid w:val="008753D8"/>
    <w:rsid w:val="00881579"/>
    <w:rsid w:val="00884323"/>
    <w:rsid w:val="00892CD3"/>
    <w:rsid w:val="00896F31"/>
    <w:rsid w:val="008A0CBD"/>
    <w:rsid w:val="008A371A"/>
    <w:rsid w:val="008A4D65"/>
    <w:rsid w:val="008A7F01"/>
    <w:rsid w:val="008B4960"/>
    <w:rsid w:val="008C136B"/>
    <w:rsid w:val="008C33E4"/>
    <w:rsid w:val="008C37D1"/>
    <w:rsid w:val="008C4539"/>
    <w:rsid w:val="008C45D1"/>
    <w:rsid w:val="008C5AFA"/>
    <w:rsid w:val="008E7A07"/>
    <w:rsid w:val="008F1021"/>
    <w:rsid w:val="008F53D4"/>
    <w:rsid w:val="008F562B"/>
    <w:rsid w:val="008F6F66"/>
    <w:rsid w:val="0090395F"/>
    <w:rsid w:val="0091139F"/>
    <w:rsid w:val="00912FEC"/>
    <w:rsid w:val="009143B9"/>
    <w:rsid w:val="00925535"/>
    <w:rsid w:val="00925ACB"/>
    <w:rsid w:val="009275C0"/>
    <w:rsid w:val="00934217"/>
    <w:rsid w:val="00937D30"/>
    <w:rsid w:val="00943EB4"/>
    <w:rsid w:val="00946BB4"/>
    <w:rsid w:val="009510FA"/>
    <w:rsid w:val="00951639"/>
    <w:rsid w:val="0095220C"/>
    <w:rsid w:val="009560DD"/>
    <w:rsid w:val="00957F22"/>
    <w:rsid w:val="00961548"/>
    <w:rsid w:val="00961873"/>
    <w:rsid w:val="00962D60"/>
    <w:rsid w:val="00966B01"/>
    <w:rsid w:val="00971D03"/>
    <w:rsid w:val="0098426C"/>
    <w:rsid w:val="00986036"/>
    <w:rsid w:val="00986BBE"/>
    <w:rsid w:val="00993DFC"/>
    <w:rsid w:val="00995B8A"/>
    <w:rsid w:val="0099735D"/>
    <w:rsid w:val="009A3980"/>
    <w:rsid w:val="009A6EA6"/>
    <w:rsid w:val="009B3365"/>
    <w:rsid w:val="009B6D96"/>
    <w:rsid w:val="009C06DD"/>
    <w:rsid w:val="009C24A6"/>
    <w:rsid w:val="009C3E19"/>
    <w:rsid w:val="009C45FC"/>
    <w:rsid w:val="009D1370"/>
    <w:rsid w:val="009D4EBC"/>
    <w:rsid w:val="009D7F95"/>
    <w:rsid w:val="009E387A"/>
    <w:rsid w:val="009E3FED"/>
    <w:rsid w:val="009E4F0D"/>
    <w:rsid w:val="009E6ADA"/>
    <w:rsid w:val="009E7489"/>
    <w:rsid w:val="009F1015"/>
    <w:rsid w:val="009F70B7"/>
    <w:rsid w:val="009F7F42"/>
    <w:rsid w:val="00A024DA"/>
    <w:rsid w:val="00A154E9"/>
    <w:rsid w:val="00A16492"/>
    <w:rsid w:val="00A17C6A"/>
    <w:rsid w:val="00A17FD0"/>
    <w:rsid w:val="00A21F57"/>
    <w:rsid w:val="00A25257"/>
    <w:rsid w:val="00A3083A"/>
    <w:rsid w:val="00A33486"/>
    <w:rsid w:val="00A36CB6"/>
    <w:rsid w:val="00A40046"/>
    <w:rsid w:val="00A40A2E"/>
    <w:rsid w:val="00A4543F"/>
    <w:rsid w:val="00A50F90"/>
    <w:rsid w:val="00A5557A"/>
    <w:rsid w:val="00A6365D"/>
    <w:rsid w:val="00A64274"/>
    <w:rsid w:val="00A66F5D"/>
    <w:rsid w:val="00A74CB8"/>
    <w:rsid w:val="00A811D6"/>
    <w:rsid w:val="00A83511"/>
    <w:rsid w:val="00A84253"/>
    <w:rsid w:val="00A92562"/>
    <w:rsid w:val="00A95EA0"/>
    <w:rsid w:val="00A9666E"/>
    <w:rsid w:val="00A97BE5"/>
    <w:rsid w:val="00AA41FA"/>
    <w:rsid w:val="00AA5C97"/>
    <w:rsid w:val="00AA6CFB"/>
    <w:rsid w:val="00AB37F7"/>
    <w:rsid w:val="00AB5A78"/>
    <w:rsid w:val="00AB7B2F"/>
    <w:rsid w:val="00AC0C83"/>
    <w:rsid w:val="00AD4C8F"/>
    <w:rsid w:val="00AE0BAD"/>
    <w:rsid w:val="00AE3DC7"/>
    <w:rsid w:val="00AF364C"/>
    <w:rsid w:val="00AF3760"/>
    <w:rsid w:val="00AF3FEF"/>
    <w:rsid w:val="00B019F4"/>
    <w:rsid w:val="00B037E1"/>
    <w:rsid w:val="00B0553C"/>
    <w:rsid w:val="00B059FA"/>
    <w:rsid w:val="00B07CE2"/>
    <w:rsid w:val="00B13568"/>
    <w:rsid w:val="00B16C61"/>
    <w:rsid w:val="00B20732"/>
    <w:rsid w:val="00B21507"/>
    <w:rsid w:val="00B3001D"/>
    <w:rsid w:val="00B33F17"/>
    <w:rsid w:val="00B57663"/>
    <w:rsid w:val="00B679D4"/>
    <w:rsid w:val="00B7079F"/>
    <w:rsid w:val="00B709D6"/>
    <w:rsid w:val="00B71A81"/>
    <w:rsid w:val="00B72AA9"/>
    <w:rsid w:val="00B7443D"/>
    <w:rsid w:val="00B8267C"/>
    <w:rsid w:val="00B8284E"/>
    <w:rsid w:val="00B85569"/>
    <w:rsid w:val="00B8695D"/>
    <w:rsid w:val="00BA2903"/>
    <w:rsid w:val="00BB0B67"/>
    <w:rsid w:val="00BB1588"/>
    <w:rsid w:val="00BB454A"/>
    <w:rsid w:val="00BC1531"/>
    <w:rsid w:val="00BC7078"/>
    <w:rsid w:val="00BD12EA"/>
    <w:rsid w:val="00BD16ED"/>
    <w:rsid w:val="00BD28E1"/>
    <w:rsid w:val="00BD4AE7"/>
    <w:rsid w:val="00BF0807"/>
    <w:rsid w:val="00BF0D5B"/>
    <w:rsid w:val="00BF1122"/>
    <w:rsid w:val="00BF505C"/>
    <w:rsid w:val="00BF619B"/>
    <w:rsid w:val="00BF6672"/>
    <w:rsid w:val="00C00E62"/>
    <w:rsid w:val="00C02FA9"/>
    <w:rsid w:val="00C03960"/>
    <w:rsid w:val="00C0527C"/>
    <w:rsid w:val="00C05AA8"/>
    <w:rsid w:val="00C112E2"/>
    <w:rsid w:val="00C1563D"/>
    <w:rsid w:val="00C207E3"/>
    <w:rsid w:val="00C219AF"/>
    <w:rsid w:val="00C22469"/>
    <w:rsid w:val="00C303A0"/>
    <w:rsid w:val="00C31852"/>
    <w:rsid w:val="00C35688"/>
    <w:rsid w:val="00C3708C"/>
    <w:rsid w:val="00C37F98"/>
    <w:rsid w:val="00C44C70"/>
    <w:rsid w:val="00C4795B"/>
    <w:rsid w:val="00C47E5D"/>
    <w:rsid w:val="00C555DD"/>
    <w:rsid w:val="00C60262"/>
    <w:rsid w:val="00C62EA9"/>
    <w:rsid w:val="00C723F3"/>
    <w:rsid w:val="00C740CC"/>
    <w:rsid w:val="00C75131"/>
    <w:rsid w:val="00C76912"/>
    <w:rsid w:val="00C80E06"/>
    <w:rsid w:val="00C81763"/>
    <w:rsid w:val="00C86DED"/>
    <w:rsid w:val="00C93739"/>
    <w:rsid w:val="00C96F71"/>
    <w:rsid w:val="00CA0381"/>
    <w:rsid w:val="00CA216D"/>
    <w:rsid w:val="00CA29FB"/>
    <w:rsid w:val="00CA416E"/>
    <w:rsid w:val="00CA7F14"/>
    <w:rsid w:val="00CB0C53"/>
    <w:rsid w:val="00CB1C0C"/>
    <w:rsid w:val="00CB686C"/>
    <w:rsid w:val="00CB6A26"/>
    <w:rsid w:val="00CB6C92"/>
    <w:rsid w:val="00CC22E6"/>
    <w:rsid w:val="00CC4327"/>
    <w:rsid w:val="00CD1B20"/>
    <w:rsid w:val="00CD7699"/>
    <w:rsid w:val="00CE5095"/>
    <w:rsid w:val="00CE7197"/>
    <w:rsid w:val="00CE7747"/>
    <w:rsid w:val="00CF3F3A"/>
    <w:rsid w:val="00D00167"/>
    <w:rsid w:val="00D02634"/>
    <w:rsid w:val="00D05420"/>
    <w:rsid w:val="00D133DA"/>
    <w:rsid w:val="00D22F4C"/>
    <w:rsid w:val="00D27C09"/>
    <w:rsid w:val="00D30204"/>
    <w:rsid w:val="00D327EC"/>
    <w:rsid w:val="00D32AB1"/>
    <w:rsid w:val="00D37629"/>
    <w:rsid w:val="00D416A7"/>
    <w:rsid w:val="00D42D4F"/>
    <w:rsid w:val="00D443AA"/>
    <w:rsid w:val="00D4558C"/>
    <w:rsid w:val="00D46800"/>
    <w:rsid w:val="00D51EDA"/>
    <w:rsid w:val="00D53A9B"/>
    <w:rsid w:val="00D564D9"/>
    <w:rsid w:val="00D62053"/>
    <w:rsid w:val="00D62B3A"/>
    <w:rsid w:val="00D73FA2"/>
    <w:rsid w:val="00D77040"/>
    <w:rsid w:val="00D94D62"/>
    <w:rsid w:val="00D96B7F"/>
    <w:rsid w:val="00DA1669"/>
    <w:rsid w:val="00DA3950"/>
    <w:rsid w:val="00DB09EF"/>
    <w:rsid w:val="00DB35DC"/>
    <w:rsid w:val="00DB4222"/>
    <w:rsid w:val="00DB7A28"/>
    <w:rsid w:val="00DC0C08"/>
    <w:rsid w:val="00DC10BA"/>
    <w:rsid w:val="00DC1407"/>
    <w:rsid w:val="00DC15A6"/>
    <w:rsid w:val="00DC575F"/>
    <w:rsid w:val="00DC59C9"/>
    <w:rsid w:val="00DD0AC3"/>
    <w:rsid w:val="00DD3AC0"/>
    <w:rsid w:val="00DD661D"/>
    <w:rsid w:val="00DE24D3"/>
    <w:rsid w:val="00DE3C96"/>
    <w:rsid w:val="00DE3ECC"/>
    <w:rsid w:val="00DE6421"/>
    <w:rsid w:val="00DF263B"/>
    <w:rsid w:val="00E01310"/>
    <w:rsid w:val="00E019E4"/>
    <w:rsid w:val="00E022B1"/>
    <w:rsid w:val="00E026D4"/>
    <w:rsid w:val="00E03EB1"/>
    <w:rsid w:val="00E06DB3"/>
    <w:rsid w:val="00E07897"/>
    <w:rsid w:val="00E10715"/>
    <w:rsid w:val="00E116F0"/>
    <w:rsid w:val="00E12F80"/>
    <w:rsid w:val="00E1705E"/>
    <w:rsid w:val="00E26040"/>
    <w:rsid w:val="00E3019F"/>
    <w:rsid w:val="00E32E76"/>
    <w:rsid w:val="00E339E0"/>
    <w:rsid w:val="00E35238"/>
    <w:rsid w:val="00E43AEE"/>
    <w:rsid w:val="00E441BF"/>
    <w:rsid w:val="00E45646"/>
    <w:rsid w:val="00E4627D"/>
    <w:rsid w:val="00E46BCB"/>
    <w:rsid w:val="00E61D43"/>
    <w:rsid w:val="00E62175"/>
    <w:rsid w:val="00E714A4"/>
    <w:rsid w:val="00E809DF"/>
    <w:rsid w:val="00E81CC2"/>
    <w:rsid w:val="00E81D3D"/>
    <w:rsid w:val="00E8331D"/>
    <w:rsid w:val="00E90612"/>
    <w:rsid w:val="00E94F03"/>
    <w:rsid w:val="00EA088A"/>
    <w:rsid w:val="00EA780A"/>
    <w:rsid w:val="00EB6F29"/>
    <w:rsid w:val="00EB794C"/>
    <w:rsid w:val="00EC0FEE"/>
    <w:rsid w:val="00EC3D1F"/>
    <w:rsid w:val="00EC4865"/>
    <w:rsid w:val="00EC4E85"/>
    <w:rsid w:val="00EC6447"/>
    <w:rsid w:val="00EC6EC4"/>
    <w:rsid w:val="00ED3492"/>
    <w:rsid w:val="00ED7121"/>
    <w:rsid w:val="00EE03D5"/>
    <w:rsid w:val="00EE13EF"/>
    <w:rsid w:val="00EE1C31"/>
    <w:rsid w:val="00EE4456"/>
    <w:rsid w:val="00EE683B"/>
    <w:rsid w:val="00EF0028"/>
    <w:rsid w:val="00EF0E18"/>
    <w:rsid w:val="00EF15DE"/>
    <w:rsid w:val="00EF1D11"/>
    <w:rsid w:val="00EF21F4"/>
    <w:rsid w:val="00EF4119"/>
    <w:rsid w:val="00EF458E"/>
    <w:rsid w:val="00EF4705"/>
    <w:rsid w:val="00EF572A"/>
    <w:rsid w:val="00F0051A"/>
    <w:rsid w:val="00F00D39"/>
    <w:rsid w:val="00F010D2"/>
    <w:rsid w:val="00F014CE"/>
    <w:rsid w:val="00F0231A"/>
    <w:rsid w:val="00F2007F"/>
    <w:rsid w:val="00F202C7"/>
    <w:rsid w:val="00F203C2"/>
    <w:rsid w:val="00F2240D"/>
    <w:rsid w:val="00F327CA"/>
    <w:rsid w:val="00F364A0"/>
    <w:rsid w:val="00F36CEB"/>
    <w:rsid w:val="00F4280E"/>
    <w:rsid w:val="00F471BB"/>
    <w:rsid w:val="00F50A83"/>
    <w:rsid w:val="00F50FFF"/>
    <w:rsid w:val="00F52A9B"/>
    <w:rsid w:val="00F654E9"/>
    <w:rsid w:val="00F67553"/>
    <w:rsid w:val="00F73345"/>
    <w:rsid w:val="00F77682"/>
    <w:rsid w:val="00F8587B"/>
    <w:rsid w:val="00F87B34"/>
    <w:rsid w:val="00F92D04"/>
    <w:rsid w:val="00F92E23"/>
    <w:rsid w:val="00FA334A"/>
    <w:rsid w:val="00FA4169"/>
    <w:rsid w:val="00FC02E1"/>
    <w:rsid w:val="00FC1D25"/>
    <w:rsid w:val="00FC26F1"/>
    <w:rsid w:val="00FC3BD9"/>
    <w:rsid w:val="00FC6711"/>
    <w:rsid w:val="00FC676B"/>
    <w:rsid w:val="00FD6A3F"/>
    <w:rsid w:val="00FE2142"/>
    <w:rsid w:val="00FE27B0"/>
    <w:rsid w:val="00FE71BB"/>
    <w:rsid w:val="00FF15A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ftarnomor">
    <w:name w:val="daftar nomor"/>
    <w:basedOn w:val="Normal"/>
    <w:link w:val="daftarnomorChar"/>
    <w:qFormat/>
    <w:rsid w:val="004236A7"/>
    <w:pPr>
      <w:numPr>
        <w:numId w:val="4"/>
      </w:numPr>
      <w:spacing w:after="0"/>
    </w:pPr>
  </w:style>
  <w:style w:type="character" w:customStyle="1" w:styleId="daftarnomorChar">
    <w:name w:val="daftar nomor Char"/>
    <w:basedOn w:val="DefaultParagraphFont"/>
    <w:link w:val="daftarnomor"/>
    <w:rsid w:val="004236A7"/>
    <w:rPr>
      <w:rFonts w:ascii="Times New Roman" w:eastAsiaTheme="minorHAnsi" w:hAnsi="Times New Roman"/>
      <w:sz w:val="24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F0231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ftarnomor">
    <w:name w:val="daftar nomor"/>
    <w:basedOn w:val="Normal"/>
    <w:link w:val="daftarnomorChar"/>
    <w:qFormat/>
    <w:rsid w:val="004236A7"/>
    <w:pPr>
      <w:numPr>
        <w:numId w:val="4"/>
      </w:numPr>
      <w:spacing w:after="0"/>
    </w:pPr>
  </w:style>
  <w:style w:type="character" w:customStyle="1" w:styleId="daftarnomorChar">
    <w:name w:val="daftar nomor Char"/>
    <w:basedOn w:val="DefaultParagraphFont"/>
    <w:link w:val="daftarnomor"/>
    <w:rsid w:val="004236A7"/>
    <w:rPr>
      <w:rFonts w:ascii="Times New Roman" w:eastAsiaTheme="minorHAnsi" w:hAnsi="Times New Roman"/>
      <w:sz w:val="24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F0231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3</cp:revision>
  <dcterms:created xsi:type="dcterms:W3CDTF">2022-01-26T13:14:00Z</dcterms:created>
  <dcterms:modified xsi:type="dcterms:W3CDTF">2022-01-26T13:15:00Z</dcterms:modified>
</cp:coreProperties>
</file>